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69" w:rsidRDefault="008A2369" w:rsidP="006518EC">
      <w:pPr>
        <w:spacing w:after="0" w:line="240" w:lineRule="auto"/>
        <w:rPr>
          <w:rFonts w:ascii="Times New Roman" w:hAnsi="Times New Roman" w:cs="Times New Roman"/>
          <w:b/>
          <w:sz w:val="28"/>
          <w:szCs w:val="28"/>
        </w:rPr>
      </w:pPr>
    </w:p>
    <w:p w:rsidR="00C65BB7" w:rsidRPr="00C65BB7" w:rsidRDefault="00C65BB7" w:rsidP="00C65BB7">
      <w:pPr>
        <w:spacing w:after="0" w:line="240" w:lineRule="auto"/>
        <w:jc w:val="center"/>
        <w:rPr>
          <w:rFonts w:ascii="Times New Roman" w:hAnsi="Times New Roman" w:cs="Times New Roman"/>
          <w:b/>
          <w:i/>
          <w:sz w:val="32"/>
          <w:szCs w:val="32"/>
        </w:rPr>
      </w:pPr>
    </w:p>
    <w:p w:rsidR="00C65BB7" w:rsidRPr="00C65BB7" w:rsidRDefault="00C65BB7" w:rsidP="00C65BB7">
      <w:pPr>
        <w:spacing w:after="0" w:line="240" w:lineRule="auto"/>
        <w:jc w:val="center"/>
        <w:rPr>
          <w:rFonts w:ascii="Times New Roman" w:hAnsi="Times New Roman" w:cs="Times New Roman"/>
          <w:b/>
          <w:i/>
          <w:sz w:val="32"/>
          <w:szCs w:val="32"/>
        </w:rPr>
      </w:pPr>
      <w:r w:rsidRPr="00C65BB7">
        <w:rPr>
          <w:rFonts w:ascii="Times New Roman" w:hAnsi="Times New Roman" w:cs="Times New Roman"/>
          <w:b/>
          <w:i/>
          <w:sz w:val="32"/>
          <w:szCs w:val="32"/>
        </w:rPr>
        <w:t>ΤΑΚΤΙΚΟ ΣΥΝΕΔΡΙΟ ΚΕΔΕ - ΘΕΣΑΛΟΝΙΚΗ  - 2016</w:t>
      </w:r>
    </w:p>
    <w:p w:rsidR="00C65BB7" w:rsidRDefault="00C65BB7" w:rsidP="006518EC">
      <w:pPr>
        <w:spacing w:after="0" w:line="240" w:lineRule="auto"/>
        <w:rPr>
          <w:rFonts w:ascii="Times New Roman" w:hAnsi="Times New Roman" w:cs="Times New Roman"/>
          <w:b/>
          <w:sz w:val="28"/>
          <w:szCs w:val="28"/>
        </w:rPr>
      </w:pPr>
    </w:p>
    <w:p w:rsidR="00C65BB7" w:rsidRPr="00BB6B66" w:rsidRDefault="00C65BB7" w:rsidP="006518EC">
      <w:pPr>
        <w:spacing w:after="0" w:line="240" w:lineRule="auto"/>
        <w:rPr>
          <w:rFonts w:ascii="Times New Roman" w:hAnsi="Times New Roman" w:cs="Times New Roman"/>
          <w:b/>
          <w:sz w:val="28"/>
          <w:szCs w:val="28"/>
        </w:rPr>
      </w:pPr>
    </w:p>
    <w:p w:rsidR="00AB3C92" w:rsidRPr="00BB6B66" w:rsidRDefault="00C602F8" w:rsidP="006518EC">
      <w:pPr>
        <w:spacing w:after="0" w:line="240" w:lineRule="auto"/>
        <w:jc w:val="both"/>
        <w:rPr>
          <w:rFonts w:ascii="Times New Roman" w:hAnsi="Times New Roman" w:cs="Times New Roman"/>
          <w:b/>
          <w:i/>
          <w:sz w:val="28"/>
          <w:szCs w:val="28"/>
        </w:rPr>
      </w:pPr>
      <w:r w:rsidRPr="00BB6B66">
        <w:rPr>
          <w:rFonts w:ascii="Times New Roman" w:hAnsi="Times New Roman" w:cs="Times New Roman"/>
          <w:b/>
          <w:sz w:val="28"/>
          <w:szCs w:val="28"/>
        </w:rPr>
        <w:t xml:space="preserve">ΕΙΣΗΓΗΣΗ ΠΡΟΕΔΡΟΥ </w:t>
      </w:r>
      <w:r w:rsidR="00AB3C92" w:rsidRPr="00BB6B66">
        <w:rPr>
          <w:rFonts w:ascii="Times New Roman" w:hAnsi="Times New Roman" w:cs="Times New Roman"/>
          <w:b/>
          <w:i/>
          <w:sz w:val="28"/>
          <w:szCs w:val="28"/>
        </w:rPr>
        <w:t xml:space="preserve">Προέδρου ΠΕΔ Δυτικής  Ελλάδος και Δημάρχου Αγρινίου κου Γεώργιου Παπαναστασίου </w:t>
      </w:r>
    </w:p>
    <w:p w:rsidR="00C602F8" w:rsidRPr="00BB6B66" w:rsidRDefault="00C602F8" w:rsidP="006518EC">
      <w:pPr>
        <w:spacing w:after="0" w:line="240" w:lineRule="auto"/>
        <w:rPr>
          <w:rFonts w:ascii="Times New Roman" w:hAnsi="Times New Roman" w:cs="Times New Roman"/>
          <w:b/>
          <w:sz w:val="28"/>
          <w:szCs w:val="28"/>
        </w:rPr>
      </w:pPr>
    </w:p>
    <w:p w:rsidR="00F1121D" w:rsidRPr="00BB6B66" w:rsidRDefault="00F1121D" w:rsidP="006518EC">
      <w:pPr>
        <w:spacing w:after="0" w:line="240" w:lineRule="auto"/>
        <w:rPr>
          <w:rFonts w:ascii="Times New Roman" w:hAnsi="Times New Roman" w:cs="Times New Roman"/>
          <w:b/>
          <w:sz w:val="28"/>
          <w:szCs w:val="28"/>
        </w:rPr>
      </w:pPr>
    </w:p>
    <w:p w:rsidR="00F1121D" w:rsidRPr="00BB6B66" w:rsidRDefault="00F1121D" w:rsidP="006518EC">
      <w:pPr>
        <w:spacing w:after="0" w:line="240" w:lineRule="auto"/>
        <w:rPr>
          <w:rFonts w:ascii="Times New Roman" w:hAnsi="Times New Roman" w:cs="Times New Roman"/>
          <w:b/>
          <w:sz w:val="28"/>
          <w:szCs w:val="28"/>
        </w:rPr>
      </w:pPr>
    </w:p>
    <w:p w:rsidR="00F1121D" w:rsidRDefault="00B70DCA" w:rsidP="006518EC">
      <w:pPr>
        <w:spacing w:after="0" w:line="240" w:lineRule="auto"/>
        <w:rPr>
          <w:rFonts w:ascii="Times New Roman" w:hAnsi="Times New Roman" w:cs="Times New Roman"/>
          <w:b/>
          <w:sz w:val="28"/>
          <w:szCs w:val="28"/>
        </w:rPr>
      </w:pPr>
      <w:r w:rsidRPr="00BB6B66">
        <w:rPr>
          <w:rFonts w:ascii="Times New Roman" w:hAnsi="Times New Roman" w:cs="Times New Roman"/>
          <w:b/>
          <w:sz w:val="28"/>
          <w:szCs w:val="28"/>
        </w:rPr>
        <w:t>Κυρίες και κύριοι</w:t>
      </w:r>
    </w:p>
    <w:p w:rsidR="00082C02" w:rsidRDefault="00082C02" w:rsidP="006518EC">
      <w:pPr>
        <w:spacing w:after="0" w:line="240" w:lineRule="auto"/>
        <w:rPr>
          <w:rFonts w:ascii="Times New Roman" w:hAnsi="Times New Roman" w:cs="Times New Roman"/>
          <w:b/>
          <w:sz w:val="28"/>
          <w:szCs w:val="28"/>
        </w:rPr>
      </w:pPr>
    </w:p>
    <w:p w:rsidR="00B70DCA" w:rsidRPr="00BB6B66" w:rsidRDefault="00B70DCA" w:rsidP="006518EC">
      <w:pPr>
        <w:spacing w:after="0" w:line="240" w:lineRule="auto"/>
        <w:rPr>
          <w:rFonts w:ascii="Times New Roman" w:hAnsi="Times New Roman" w:cs="Times New Roman"/>
          <w:b/>
          <w:sz w:val="28"/>
          <w:szCs w:val="28"/>
        </w:rPr>
      </w:pPr>
    </w:p>
    <w:p w:rsidR="00F1121D"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0DCA" w:rsidRPr="00BB6B66">
        <w:rPr>
          <w:rFonts w:ascii="Times New Roman" w:hAnsi="Times New Roman" w:cs="Times New Roman"/>
          <w:sz w:val="28"/>
          <w:szCs w:val="28"/>
        </w:rPr>
        <w:t xml:space="preserve">Είναι γεγονός  ότι η Τοπική Αυτοδιοίκηση σαν ο πιο κοντινός </w:t>
      </w:r>
      <w:r w:rsidR="00C001B0" w:rsidRPr="00BB6B66">
        <w:rPr>
          <w:rFonts w:ascii="Times New Roman" w:hAnsi="Times New Roman" w:cs="Times New Roman"/>
          <w:sz w:val="28"/>
          <w:szCs w:val="28"/>
        </w:rPr>
        <w:t>οργανισμός στον πολίτη και στην τοπική κοινωνία, επιτελεί ένα ιδιαίτερο και σε κάθε περίπτωση πολυσχιδές έργο σε καθημερινό επίπεδο.</w:t>
      </w:r>
    </w:p>
    <w:p w:rsidR="00C001B0"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1B0" w:rsidRPr="00BB6B66">
        <w:rPr>
          <w:rFonts w:ascii="Times New Roman" w:hAnsi="Times New Roman" w:cs="Times New Roman"/>
          <w:sz w:val="28"/>
          <w:szCs w:val="28"/>
        </w:rPr>
        <w:t xml:space="preserve">Όλοι μας είμαστε γνώστες αυτής της πραγματικότητας η οποία πολλές φορές μας αναγκάζει  να ξεπεράσουμε ακόμη και τους εαυτούς </w:t>
      </w:r>
      <w:r>
        <w:rPr>
          <w:rFonts w:ascii="Times New Roman" w:hAnsi="Times New Roman" w:cs="Times New Roman"/>
          <w:sz w:val="28"/>
          <w:szCs w:val="28"/>
        </w:rPr>
        <w:t>μας,</w:t>
      </w:r>
      <w:r w:rsidR="00C001B0" w:rsidRPr="00BB6B66">
        <w:rPr>
          <w:rFonts w:ascii="Times New Roman" w:hAnsi="Times New Roman" w:cs="Times New Roman"/>
          <w:sz w:val="28"/>
          <w:szCs w:val="28"/>
        </w:rPr>
        <w:t xml:space="preserve"> η και να έρθουμε αντιμέτωποι με την κεντρική δημόσια διοίκηση προκειμένου να ξεπεράσουμε τις οποίες γραφειοκρατικές αγκυλώσεις και εμπόδια.</w:t>
      </w:r>
    </w:p>
    <w:p w:rsidR="002E5A3C"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1B0" w:rsidRPr="00BB6B66">
        <w:rPr>
          <w:rFonts w:ascii="Times New Roman" w:hAnsi="Times New Roman" w:cs="Times New Roman"/>
          <w:sz w:val="28"/>
          <w:szCs w:val="28"/>
        </w:rPr>
        <w:t>Και σε αυτή την περίπτωση τα εμπόδια και οι αγκυλώσεις είναι πολλές.</w:t>
      </w:r>
    </w:p>
    <w:p w:rsidR="00C001B0"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01B0" w:rsidRPr="00BB6B66">
        <w:rPr>
          <w:rFonts w:ascii="Times New Roman" w:hAnsi="Times New Roman" w:cs="Times New Roman"/>
          <w:sz w:val="28"/>
          <w:szCs w:val="28"/>
        </w:rPr>
        <w:t xml:space="preserve">Σε όλα τα επίπεδα , σε όλο το </w:t>
      </w:r>
      <w:r w:rsidR="00723E21" w:rsidRPr="00BB6B66">
        <w:rPr>
          <w:rFonts w:ascii="Times New Roman" w:hAnsi="Times New Roman" w:cs="Times New Roman"/>
          <w:sz w:val="28"/>
          <w:szCs w:val="28"/>
        </w:rPr>
        <w:t>εύρος</w:t>
      </w:r>
      <w:r w:rsidR="00C001B0" w:rsidRPr="00BB6B66">
        <w:rPr>
          <w:rFonts w:ascii="Times New Roman" w:hAnsi="Times New Roman" w:cs="Times New Roman"/>
          <w:sz w:val="28"/>
          <w:szCs w:val="28"/>
        </w:rPr>
        <w:t xml:space="preserve"> των υπηρεσιών </w:t>
      </w:r>
    </w:p>
    <w:p w:rsidR="002E5A3C"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A3C" w:rsidRPr="00BB6B66">
        <w:rPr>
          <w:rFonts w:ascii="Times New Roman" w:hAnsi="Times New Roman" w:cs="Times New Roman"/>
          <w:sz w:val="28"/>
          <w:szCs w:val="28"/>
        </w:rPr>
        <w:t>Εμείς ό</w:t>
      </w:r>
      <w:r w:rsidR="001B2D44" w:rsidRPr="00BB6B66">
        <w:rPr>
          <w:rFonts w:ascii="Times New Roman" w:hAnsi="Times New Roman" w:cs="Times New Roman"/>
          <w:sz w:val="28"/>
          <w:szCs w:val="28"/>
        </w:rPr>
        <w:t>μως πρέπει  να δίνουμε λύσεις .</w:t>
      </w:r>
    </w:p>
    <w:p w:rsidR="00FA6F78"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5A3C" w:rsidRPr="00BB6B66">
        <w:rPr>
          <w:rFonts w:ascii="Times New Roman" w:hAnsi="Times New Roman" w:cs="Times New Roman"/>
          <w:sz w:val="28"/>
          <w:szCs w:val="28"/>
        </w:rPr>
        <w:t>Λύσεις άμεσες και ουσιαστικές , χωρίς παραπομπές και αστερίσκους  και το γνωρίζετε πολύ καλά αυτό Αγαπητοί συνάδελφοι.</w:t>
      </w:r>
    </w:p>
    <w:p w:rsidR="001B2D44"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77BD">
        <w:rPr>
          <w:rFonts w:ascii="Times New Roman" w:hAnsi="Times New Roman" w:cs="Times New Roman"/>
          <w:sz w:val="28"/>
          <w:szCs w:val="28"/>
        </w:rPr>
        <w:t xml:space="preserve"> </w:t>
      </w:r>
      <w:r>
        <w:rPr>
          <w:rFonts w:ascii="Times New Roman" w:hAnsi="Times New Roman" w:cs="Times New Roman"/>
          <w:sz w:val="28"/>
          <w:szCs w:val="28"/>
        </w:rPr>
        <w:t xml:space="preserve"> </w:t>
      </w:r>
      <w:r w:rsidR="002E5A3C" w:rsidRPr="00BB6B66">
        <w:rPr>
          <w:rFonts w:ascii="Times New Roman" w:hAnsi="Times New Roman" w:cs="Times New Roman"/>
          <w:sz w:val="28"/>
          <w:szCs w:val="28"/>
        </w:rPr>
        <w:t xml:space="preserve">Γι αυτό και πέρα από κάθε συγκυριακή  μας </w:t>
      </w:r>
      <w:r w:rsidR="00825FA5" w:rsidRPr="00BB6B66">
        <w:rPr>
          <w:rFonts w:ascii="Times New Roman" w:hAnsi="Times New Roman" w:cs="Times New Roman"/>
          <w:sz w:val="28"/>
          <w:szCs w:val="28"/>
        </w:rPr>
        <w:t>ενέργεια</w:t>
      </w:r>
      <w:r w:rsidR="002E5A3C" w:rsidRPr="00BB6B66">
        <w:rPr>
          <w:rFonts w:ascii="Times New Roman" w:hAnsi="Times New Roman" w:cs="Times New Roman"/>
          <w:sz w:val="28"/>
          <w:szCs w:val="28"/>
        </w:rPr>
        <w:t xml:space="preserve"> η </w:t>
      </w:r>
      <w:r w:rsidR="00825FA5" w:rsidRPr="00BB6B66">
        <w:rPr>
          <w:rFonts w:ascii="Times New Roman" w:hAnsi="Times New Roman" w:cs="Times New Roman"/>
          <w:sz w:val="28"/>
          <w:szCs w:val="28"/>
        </w:rPr>
        <w:t>δράση</w:t>
      </w:r>
      <w:r w:rsidR="001B2D44" w:rsidRPr="00BB6B66">
        <w:rPr>
          <w:rFonts w:ascii="Times New Roman" w:hAnsi="Times New Roman" w:cs="Times New Roman"/>
          <w:sz w:val="28"/>
          <w:szCs w:val="28"/>
        </w:rPr>
        <w:t>,</w:t>
      </w:r>
      <w:r w:rsidR="002E5A3C" w:rsidRPr="00BB6B66">
        <w:rPr>
          <w:rFonts w:ascii="Times New Roman" w:hAnsi="Times New Roman" w:cs="Times New Roman"/>
          <w:sz w:val="28"/>
          <w:szCs w:val="28"/>
        </w:rPr>
        <w:t xml:space="preserve"> προέχει η συγκροτημένη </w:t>
      </w:r>
      <w:r w:rsidR="00825FA5" w:rsidRPr="00BB6B66">
        <w:rPr>
          <w:rFonts w:ascii="Times New Roman" w:hAnsi="Times New Roman" w:cs="Times New Roman"/>
          <w:sz w:val="28"/>
          <w:szCs w:val="28"/>
        </w:rPr>
        <w:t>στόχευση</w:t>
      </w:r>
      <w:r w:rsidR="002E5A3C" w:rsidRPr="00BB6B66">
        <w:rPr>
          <w:rFonts w:ascii="Times New Roman" w:hAnsi="Times New Roman" w:cs="Times New Roman"/>
          <w:sz w:val="28"/>
          <w:szCs w:val="28"/>
        </w:rPr>
        <w:t xml:space="preserve"> </w:t>
      </w:r>
      <w:r w:rsidR="001B2D44" w:rsidRPr="00BB6B66">
        <w:rPr>
          <w:rFonts w:ascii="Times New Roman" w:hAnsi="Times New Roman" w:cs="Times New Roman"/>
          <w:sz w:val="28"/>
          <w:szCs w:val="28"/>
        </w:rPr>
        <w:t xml:space="preserve">των πολιτικών μας </w:t>
      </w:r>
      <w:r w:rsidR="002E5A3C" w:rsidRPr="00BB6B66">
        <w:rPr>
          <w:rFonts w:ascii="Times New Roman" w:hAnsi="Times New Roman" w:cs="Times New Roman"/>
          <w:sz w:val="28"/>
          <w:szCs w:val="28"/>
        </w:rPr>
        <w:t>και η</w:t>
      </w:r>
      <w:r>
        <w:rPr>
          <w:rFonts w:ascii="Times New Roman" w:hAnsi="Times New Roman" w:cs="Times New Roman"/>
          <w:sz w:val="28"/>
          <w:szCs w:val="28"/>
        </w:rPr>
        <w:t xml:space="preserve"> άρτια </w:t>
      </w:r>
      <w:r w:rsidR="002E5A3C" w:rsidRPr="00BB6B66">
        <w:rPr>
          <w:rFonts w:ascii="Times New Roman" w:hAnsi="Times New Roman" w:cs="Times New Roman"/>
          <w:sz w:val="28"/>
          <w:szCs w:val="28"/>
        </w:rPr>
        <w:t xml:space="preserve"> </w:t>
      </w:r>
      <w:r w:rsidR="00825FA5" w:rsidRPr="00BB6B66">
        <w:rPr>
          <w:rFonts w:ascii="Times New Roman" w:hAnsi="Times New Roman" w:cs="Times New Roman"/>
          <w:sz w:val="28"/>
          <w:szCs w:val="28"/>
        </w:rPr>
        <w:t xml:space="preserve">οργάνωση  όλων των   </w:t>
      </w:r>
      <w:r>
        <w:rPr>
          <w:rFonts w:ascii="Times New Roman" w:hAnsi="Times New Roman" w:cs="Times New Roman"/>
          <w:sz w:val="28"/>
          <w:szCs w:val="28"/>
        </w:rPr>
        <w:t>υπηρεσιών, προκει</w:t>
      </w:r>
      <w:r w:rsidRPr="00BB6B66">
        <w:rPr>
          <w:rFonts w:ascii="Times New Roman" w:hAnsi="Times New Roman" w:cs="Times New Roman"/>
          <w:sz w:val="28"/>
          <w:szCs w:val="28"/>
        </w:rPr>
        <w:t>μένου</w:t>
      </w:r>
      <w:r w:rsidR="001B2D44" w:rsidRPr="00BB6B66">
        <w:rPr>
          <w:rFonts w:ascii="Times New Roman" w:hAnsi="Times New Roman" w:cs="Times New Roman"/>
          <w:sz w:val="28"/>
          <w:szCs w:val="28"/>
        </w:rPr>
        <w:t xml:space="preserve"> όλο το φάσμα των λειτουργιών μας να χαρακτηρίζεται από αμεσότητα και αποτελεσματικότητα.</w:t>
      </w:r>
    </w:p>
    <w:p w:rsidR="001B2D44"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D44" w:rsidRPr="00BB6B66">
        <w:rPr>
          <w:rFonts w:ascii="Times New Roman" w:hAnsi="Times New Roman" w:cs="Times New Roman"/>
          <w:sz w:val="28"/>
          <w:szCs w:val="28"/>
        </w:rPr>
        <w:t>Και σε αυτή την περίπτωση δεν είμαστε διατιθέμενοι να κάνουμε ούτε εκπτώσεις ούτε να ολιγωρήσουμε για κανένα λόγο.</w:t>
      </w:r>
    </w:p>
    <w:p w:rsidR="001B2D44"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2D44" w:rsidRPr="00BB6B66">
        <w:rPr>
          <w:rFonts w:ascii="Times New Roman" w:hAnsi="Times New Roman" w:cs="Times New Roman"/>
          <w:sz w:val="28"/>
          <w:szCs w:val="28"/>
        </w:rPr>
        <w:t xml:space="preserve">Η καθημερινή </w:t>
      </w:r>
      <w:r w:rsidR="00630DAE" w:rsidRPr="00BB6B66">
        <w:rPr>
          <w:rFonts w:ascii="Times New Roman" w:hAnsi="Times New Roman" w:cs="Times New Roman"/>
          <w:sz w:val="28"/>
          <w:szCs w:val="28"/>
        </w:rPr>
        <w:t xml:space="preserve">συμμετοχή μας </w:t>
      </w:r>
      <w:r w:rsidR="001B2D44" w:rsidRPr="00BB6B66">
        <w:rPr>
          <w:rFonts w:ascii="Times New Roman" w:hAnsi="Times New Roman" w:cs="Times New Roman"/>
          <w:sz w:val="28"/>
          <w:szCs w:val="28"/>
        </w:rPr>
        <w:t xml:space="preserve"> σε ένα </w:t>
      </w:r>
      <w:proofErr w:type="spellStart"/>
      <w:r w:rsidR="001B2D44" w:rsidRPr="00BB6B66">
        <w:rPr>
          <w:rFonts w:ascii="Times New Roman" w:hAnsi="Times New Roman" w:cs="Times New Roman"/>
          <w:sz w:val="28"/>
          <w:szCs w:val="28"/>
        </w:rPr>
        <w:t>αλληλοτροφοδοτούμενο</w:t>
      </w:r>
      <w:proofErr w:type="spellEnd"/>
      <w:r w:rsidR="001B2D44" w:rsidRPr="00BB6B66">
        <w:rPr>
          <w:rFonts w:ascii="Times New Roman" w:hAnsi="Times New Roman" w:cs="Times New Roman"/>
          <w:sz w:val="28"/>
          <w:szCs w:val="28"/>
        </w:rPr>
        <w:t xml:space="preserve">  διάλογο με την κοινωνία και τους φορείς της θεωρώ ότι </w:t>
      </w:r>
      <w:r w:rsidR="00630DAE" w:rsidRPr="00BB6B66">
        <w:rPr>
          <w:rFonts w:ascii="Times New Roman" w:hAnsi="Times New Roman" w:cs="Times New Roman"/>
          <w:sz w:val="28"/>
          <w:szCs w:val="28"/>
        </w:rPr>
        <w:t>αποτελεί</w:t>
      </w:r>
      <w:r w:rsidR="001B2D44" w:rsidRPr="00BB6B66">
        <w:rPr>
          <w:rFonts w:ascii="Times New Roman" w:hAnsi="Times New Roman" w:cs="Times New Roman"/>
          <w:sz w:val="28"/>
          <w:szCs w:val="28"/>
        </w:rPr>
        <w:t xml:space="preserve"> </w:t>
      </w:r>
      <w:r w:rsidR="00630DAE" w:rsidRPr="00BB6B66">
        <w:rPr>
          <w:rFonts w:ascii="Times New Roman" w:hAnsi="Times New Roman" w:cs="Times New Roman"/>
          <w:sz w:val="28"/>
          <w:szCs w:val="28"/>
        </w:rPr>
        <w:t xml:space="preserve">τον πιο στέρεο και δημοκρατικό τρόπο έτσι ώστε όλοι μαζί να </w:t>
      </w:r>
      <w:proofErr w:type="spellStart"/>
      <w:r w:rsidR="00630DAE" w:rsidRPr="00BB6B66">
        <w:rPr>
          <w:rFonts w:ascii="Times New Roman" w:hAnsi="Times New Roman" w:cs="Times New Roman"/>
          <w:sz w:val="28"/>
          <w:szCs w:val="28"/>
        </w:rPr>
        <w:t>συνδιαμορφώνουμε</w:t>
      </w:r>
      <w:proofErr w:type="spellEnd"/>
      <w:r w:rsidR="00630DAE" w:rsidRPr="00BB6B66">
        <w:rPr>
          <w:rFonts w:ascii="Times New Roman" w:hAnsi="Times New Roman" w:cs="Times New Roman"/>
          <w:sz w:val="28"/>
          <w:szCs w:val="28"/>
        </w:rPr>
        <w:t xml:space="preserve"> το πλαίσιο των πολιτικών μας επιλογών και διεκδικήσεων.</w:t>
      </w:r>
    </w:p>
    <w:p w:rsidR="00630DAE"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0DAE" w:rsidRPr="00BB6B66">
        <w:rPr>
          <w:rFonts w:ascii="Times New Roman" w:hAnsi="Times New Roman" w:cs="Times New Roman"/>
          <w:sz w:val="28"/>
          <w:szCs w:val="28"/>
        </w:rPr>
        <w:t>Προς αυτή την κατεύθυνση τα θεσμικά η μη όργανα των Δήμων</w:t>
      </w:r>
      <w:r w:rsidR="006F6645" w:rsidRPr="00BB6B66">
        <w:rPr>
          <w:rFonts w:ascii="Times New Roman" w:hAnsi="Times New Roman" w:cs="Times New Roman"/>
          <w:sz w:val="28"/>
          <w:szCs w:val="28"/>
        </w:rPr>
        <w:t xml:space="preserve"> και της κοινωνίας </w:t>
      </w:r>
      <w:r w:rsidR="00630DAE" w:rsidRPr="00BB6B66">
        <w:rPr>
          <w:rFonts w:ascii="Times New Roman" w:hAnsi="Times New Roman" w:cs="Times New Roman"/>
          <w:sz w:val="28"/>
          <w:szCs w:val="28"/>
        </w:rPr>
        <w:t xml:space="preserve"> ( Δημοτικά Συμβούλια, </w:t>
      </w:r>
      <w:r>
        <w:rPr>
          <w:rFonts w:ascii="Times New Roman" w:hAnsi="Times New Roman" w:cs="Times New Roman"/>
          <w:sz w:val="28"/>
          <w:szCs w:val="28"/>
        </w:rPr>
        <w:t>Δημοτικές και Τοπικές Κοινότητες</w:t>
      </w:r>
      <w:r w:rsidR="00630DAE" w:rsidRPr="00BB6B66">
        <w:rPr>
          <w:rFonts w:ascii="Times New Roman" w:hAnsi="Times New Roman" w:cs="Times New Roman"/>
          <w:sz w:val="28"/>
          <w:szCs w:val="28"/>
        </w:rPr>
        <w:t xml:space="preserve">, </w:t>
      </w:r>
      <w:r w:rsidR="006F6645" w:rsidRPr="00BB6B66">
        <w:rPr>
          <w:rFonts w:ascii="Times New Roman" w:hAnsi="Times New Roman" w:cs="Times New Roman"/>
          <w:sz w:val="28"/>
          <w:szCs w:val="28"/>
        </w:rPr>
        <w:t xml:space="preserve">Δημαρχιακές </w:t>
      </w:r>
      <w:r w:rsidR="00630DAE" w:rsidRPr="00BB6B66">
        <w:rPr>
          <w:rFonts w:ascii="Times New Roman" w:hAnsi="Times New Roman" w:cs="Times New Roman"/>
          <w:sz w:val="28"/>
          <w:szCs w:val="28"/>
        </w:rPr>
        <w:t xml:space="preserve">Επιτροπές, </w:t>
      </w:r>
      <w:r w:rsidR="006F6645" w:rsidRPr="00BB6B66">
        <w:rPr>
          <w:rFonts w:ascii="Times New Roman" w:hAnsi="Times New Roman" w:cs="Times New Roman"/>
          <w:sz w:val="28"/>
          <w:szCs w:val="28"/>
        </w:rPr>
        <w:t xml:space="preserve">Θεματικές επιτροπές, Σύλλογοι εργαζομένων στους ΟΤΑ, </w:t>
      </w:r>
      <w:r w:rsidR="00630DAE" w:rsidRPr="00BB6B66">
        <w:rPr>
          <w:rFonts w:ascii="Times New Roman" w:hAnsi="Times New Roman" w:cs="Times New Roman"/>
          <w:sz w:val="28"/>
          <w:szCs w:val="28"/>
        </w:rPr>
        <w:t xml:space="preserve">Ομάδες Πολιτών, </w:t>
      </w:r>
      <w:r w:rsidR="006F6645" w:rsidRPr="00BB6B66">
        <w:rPr>
          <w:rFonts w:ascii="Times New Roman" w:hAnsi="Times New Roman" w:cs="Times New Roman"/>
          <w:sz w:val="28"/>
          <w:szCs w:val="28"/>
        </w:rPr>
        <w:t>Επιμελητήρια, Εργατικά Κέντρα, Σύλλογοι ,φορείς κλπ</w:t>
      </w:r>
      <w:r w:rsidR="00630DAE" w:rsidRPr="00BB6B66">
        <w:rPr>
          <w:rFonts w:ascii="Times New Roman" w:hAnsi="Times New Roman" w:cs="Times New Roman"/>
          <w:sz w:val="28"/>
          <w:szCs w:val="28"/>
        </w:rPr>
        <w:t>)</w:t>
      </w:r>
      <w:r w:rsidR="006F6645" w:rsidRPr="00BB6B66">
        <w:rPr>
          <w:rFonts w:ascii="Times New Roman" w:hAnsi="Times New Roman" w:cs="Times New Roman"/>
          <w:sz w:val="28"/>
          <w:szCs w:val="28"/>
        </w:rPr>
        <w:t xml:space="preserve">, </w:t>
      </w:r>
      <w:r w:rsidR="00630DAE" w:rsidRPr="00BB6B66">
        <w:rPr>
          <w:rFonts w:ascii="Times New Roman" w:hAnsi="Times New Roman" w:cs="Times New Roman"/>
          <w:sz w:val="28"/>
          <w:szCs w:val="28"/>
        </w:rPr>
        <w:t>μπορεί  να αποτελούν το πυρήνα αυτού του διαλόγου .</w:t>
      </w:r>
    </w:p>
    <w:p w:rsidR="004D7837"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7837" w:rsidRPr="00BB6B66">
        <w:rPr>
          <w:rFonts w:ascii="Times New Roman" w:hAnsi="Times New Roman" w:cs="Times New Roman"/>
          <w:sz w:val="28"/>
          <w:szCs w:val="28"/>
        </w:rPr>
        <w:t xml:space="preserve">Και τότε  θα μπορούμε να έχουμε και </w:t>
      </w:r>
      <w:r w:rsidR="006F6645" w:rsidRPr="00BB6B66">
        <w:rPr>
          <w:rFonts w:ascii="Times New Roman" w:hAnsi="Times New Roman" w:cs="Times New Roman"/>
          <w:sz w:val="28"/>
          <w:szCs w:val="28"/>
        </w:rPr>
        <w:t>τ</w:t>
      </w:r>
      <w:r w:rsidR="004D7837" w:rsidRPr="00BB6B66">
        <w:rPr>
          <w:rFonts w:ascii="Times New Roman" w:hAnsi="Times New Roman" w:cs="Times New Roman"/>
          <w:sz w:val="28"/>
          <w:szCs w:val="28"/>
        </w:rPr>
        <w:t>ην απαιτούμενη και επιζητούμενη σύνδεση των πολιτικών και διεκδικήσεων με τις ανάγκες των πολιτών, την τοπική ανάπτυξη, την επιχειρηματικότητα,</w:t>
      </w:r>
      <w:r w:rsidR="006F6645" w:rsidRPr="00BB6B66">
        <w:rPr>
          <w:rFonts w:ascii="Times New Roman" w:hAnsi="Times New Roman" w:cs="Times New Roman"/>
          <w:sz w:val="28"/>
          <w:szCs w:val="28"/>
        </w:rPr>
        <w:t xml:space="preserve"> το τοπικό </w:t>
      </w:r>
      <w:r w:rsidR="004D7837" w:rsidRPr="00BB6B66">
        <w:rPr>
          <w:rFonts w:ascii="Times New Roman" w:hAnsi="Times New Roman" w:cs="Times New Roman"/>
          <w:sz w:val="28"/>
          <w:szCs w:val="28"/>
        </w:rPr>
        <w:t xml:space="preserve"> πολιτισμικό γίγνεσθαι, το φυ</w:t>
      </w:r>
      <w:r w:rsidR="006F6645" w:rsidRPr="00BB6B66">
        <w:rPr>
          <w:rFonts w:ascii="Times New Roman" w:hAnsi="Times New Roman" w:cs="Times New Roman"/>
          <w:sz w:val="28"/>
          <w:szCs w:val="28"/>
        </w:rPr>
        <w:t xml:space="preserve">σικό περιβάλλον και γενικά όλους τους </w:t>
      </w:r>
      <w:r w:rsidR="004D7837" w:rsidRPr="00BB6B66">
        <w:rPr>
          <w:rFonts w:ascii="Times New Roman" w:hAnsi="Times New Roman" w:cs="Times New Roman"/>
          <w:sz w:val="28"/>
          <w:szCs w:val="28"/>
        </w:rPr>
        <w:t xml:space="preserve"> τομείς ανθρωπογενούς παρουσίας.</w:t>
      </w:r>
    </w:p>
    <w:p w:rsidR="004D7837"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7837" w:rsidRPr="00BB6B66">
        <w:rPr>
          <w:rFonts w:ascii="Times New Roman" w:hAnsi="Times New Roman" w:cs="Times New Roman"/>
          <w:sz w:val="28"/>
          <w:szCs w:val="28"/>
        </w:rPr>
        <w:t>Βέβαια και χωρίς να γινόμαστε αιθεροβάμονες είμαστε σε θέ</w:t>
      </w:r>
      <w:r>
        <w:rPr>
          <w:rFonts w:ascii="Times New Roman" w:hAnsi="Times New Roman" w:cs="Times New Roman"/>
          <w:sz w:val="28"/>
          <w:szCs w:val="28"/>
        </w:rPr>
        <w:t>ση να ξέρουμε και να κατανοούμε</w:t>
      </w:r>
      <w:r w:rsidR="004D7837" w:rsidRPr="00BB6B66">
        <w:rPr>
          <w:rFonts w:ascii="Times New Roman" w:hAnsi="Times New Roman" w:cs="Times New Roman"/>
          <w:sz w:val="28"/>
          <w:szCs w:val="28"/>
        </w:rPr>
        <w:t xml:space="preserve"> τις δυσκολίες αυτού του εγχειρήματος  με την μόνη διαφορά όμως ότι είμαστε απόλυτα  πεπεισμένοι για την αναγκαιότητα του</w:t>
      </w:r>
      <w:r w:rsidR="00FA6F78" w:rsidRPr="00BB6B66">
        <w:rPr>
          <w:rFonts w:ascii="Times New Roman" w:hAnsi="Times New Roman" w:cs="Times New Roman"/>
          <w:sz w:val="28"/>
          <w:szCs w:val="28"/>
        </w:rPr>
        <w:t>.</w:t>
      </w:r>
      <w:r w:rsidR="004D7837" w:rsidRPr="00BB6B66">
        <w:rPr>
          <w:rFonts w:ascii="Times New Roman" w:hAnsi="Times New Roman" w:cs="Times New Roman"/>
          <w:sz w:val="28"/>
          <w:szCs w:val="28"/>
        </w:rPr>
        <w:t xml:space="preserve"> </w:t>
      </w:r>
    </w:p>
    <w:p w:rsidR="006F6645"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F78" w:rsidRPr="00BB6B66">
        <w:rPr>
          <w:rFonts w:ascii="Times New Roman" w:hAnsi="Times New Roman" w:cs="Times New Roman"/>
          <w:sz w:val="28"/>
          <w:szCs w:val="28"/>
        </w:rPr>
        <w:t>Ψευτοδιλήμματα για έλλειψη δημοκρατικότητας, η δήθεν έλλειψης ευαισθησίας  απέναντι σε κατεστημένες πολιτικές και ενδεχομένως διαχρονικά συμφέροντα μεταξύ  κοινωνικών ομάδων, δεν είναι και δεν πρέπει να αποτελούν ανασταλτικό παράγοντα των στόχων μας.</w:t>
      </w:r>
    </w:p>
    <w:p w:rsidR="00FA6F78"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6F78" w:rsidRPr="00BB6B66">
        <w:rPr>
          <w:rFonts w:ascii="Times New Roman" w:hAnsi="Times New Roman" w:cs="Times New Roman"/>
          <w:sz w:val="28"/>
          <w:szCs w:val="28"/>
        </w:rPr>
        <w:t xml:space="preserve">Και να είστε σίγουροι πως αυτή την παράμετρο η κοινωνία και οι πολίτες και την </w:t>
      </w:r>
      <w:r w:rsidR="00840099" w:rsidRPr="00BB6B66">
        <w:rPr>
          <w:rFonts w:ascii="Times New Roman" w:hAnsi="Times New Roman" w:cs="Times New Roman"/>
          <w:sz w:val="28"/>
          <w:szCs w:val="28"/>
        </w:rPr>
        <w:t>υποστηρίζουν</w:t>
      </w:r>
      <w:r w:rsidR="00FA6F78" w:rsidRPr="00BB6B66">
        <w:rPr>
          <w:rFonts w:ascii="Times New Roman" w:hAnsi="Times New Roman" w:cs="Times New Roman"/>
          <w:sz w:val="28"/>
          <w:szCs w:val="28"/>
        </w:rPr>
        <w:t xml:space="preserve"> και την εκτιμούν και την </w:t>
      </w:r>
      <w:r w:rsidR="00840099" w:rsidRPr="00BB6B66">
        <w:rPr>
          <w:rFonts w:ascii="Times New Roman" w:hAnsi="Times New Roman" w:cs="Times New Roman"/>
          <w:sz w:val="28"/>
          <w:szCs w:val="28"/>
        </w:rPr>
        <w:t>ανταμείβουν</w:t>
      </w:r>
      <w:r w:rsidR="00FA6F78" w:rsidRPr="00BB6B66">
        <w:rPr>
          <w:rFonts w:ascii="Times New Roman" w:hAnsi="Times New Roman" w:cs="Times New Roman"/>
          <w:sz w:val="28"/>
          <w:szCs w:val="28"/>
        </w:rPr>
        <w:t>.</w:t>
      </w:r>
    </w:p>
    <w:p w:rsidR="00840099" w:rsidRPr="00BB6B66" w:rsidRDefault="00840099" w:rsidP="006518EC">
      <w:pPr>
        <w:spacing w:after="0" w:line="240" w:lineRule="auto"/>
        <w:jc w:val="both"/>
        <w:rPr>
          <w:rFonts w:ascii="Times New Roman" w:hAnsi="Times New Roman" w:cs="Times New Roman"/>
          <w:sz w:val="28"/>
          <w:szCs w:val="28"/>
        </w:rPr>
      </w:pPr>
    </w:p>
    <w:p w:rsidR="00BB6B66" w:rsidRPr="00BB6B66" w:rsidRDefault="00BB6B66" w:rsidP="006518EC">
      <w:pPr>
        <w:spacing w:after="0" w:line="240" w:lineRule="auto"/>
        <w:jc w:val="both"/>
        <w:rPr>
          <w:rFonts w:ascii="Times New Roman" w:hAnsi="Times New Roman" w:cs="Times New Roman"/>
          <w:sz w:val="28"/>
          <w:szCs w:val="28"/>
        </w:rPr>
      </w:pPr>
    </w:p>
    <w:p w:rsidR="00840099" w:rsidRDefault="00840099"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Αγαπητοί συνάδελφοι ,</w:t>
      </w:r>
      <w:r w:rsidR="00665E5A" w:rsidRPr="00BB6B66">
        <w:rPr>
          <w:rFonts w:ascii="Times New Roman" w:hAnsi="Times New Roman" w:cs="Times New Roman"/>
          <w:sz w:val="28"/>
          <w:szCs w:val="28"/>
        </w:rPr>
        <w:t xml:space="preserve"> </w:t>
      </w:r>
      <w:r w:rsidRPr="00BB6B66">
        <w:rPr>
          <w:rFonts w:ascii="Times New Roman" w:hAnsi="Times New Roman" w:cs="Times New Roman"/>
          <w:sz w:val="28"/>
          <w:szCs w:val="28"/>
        </w:rPr>
        <w:t>φίλες και φίλοι</w:t>
      </w:r>
    </w:p>
    <w:p w:rsidR="006518EC" w:rsidRPr="00BB6B66" w:rsidRDefault="006518EC" w:rsidP="006518EC">
      <w:pPr>
        <w:spacing w:after="0" w:line="240" w:lineRule="auto"/>
        <w:jc w:val="both"/>
        <w:rPr>
          <w:rFonts w:ascii="Times New Roman" w:hAnsi="Times New Roman" w:cs="Times New Roman"/>
          <w:sz w:val="28"/>
          <w:szCs w:val="28"/>
        </w:rPr>
      </w:pPr>
    </w:p>
    <w:p w:rsidR="00840099"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0099" w:rsidRPr="00BB6B66">
        <w:rPr>
          <w:rFonts w:ascii="Times New Roman" w:hAnsi="Times New Roman" w:cs="Times New Roman"/>
          <w:sz w:val="28"/>
          <w:szCs w:val="28"/>
        </w:rPr>
        <w:t>Όπως όλοι γνωρίζετε πρόσφατα άρχισε ένας δημόσιος διάλογος για την θεσμική λειτουργία της Τοπικής Αυτοδιοίκησης στα πλαίσια της μεταρρύθμισης του κανονιστικού της πλαισίου.</w:t>
      </w:r>
    </w:p>
    <w:p w:rsidR="006F6645"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645" w:rsidRPr="00BB6B66">
        <w:rPr>
          <w:rFonts w:ascii="Times New Roman" w:hAnsi="Times New Roman" w:cs="Times New Roman"/>
          <w:sz w:val="28"/>
          <w:szCs w:val="28"/>
        </w:rPr>
        <w:t>Μι</w:t>
      </w:r>
      <w:r>
        <w:rPr>
          <w:rFonts w:ascii="Times New Roman" w:hAnsi="Times New Roman" w:cs="Times New Roman"/>
          <w:sz w:val="28"/>
          <w:szCs w:val="28"/>
        </w:rPr>
        <w:t xml:space="preserve">ας Μεταρρύθμισης η οποία </w:t>
      </w:r>
      <w:r w:rsidR="006F6645" w:rsidRPr="00BB6B66">
        <w:rPr>
          <w:rFonts w:ascii="Times New Roman" w:hAnsi="Times New Roman" w:cs="Times New Roman"/>
          <w:sz w:val="28"/>
          <w:szCs w:val="28"/>
        </w:rPr>
        <w:t xml:space="preserve"> έρχεται να δώσει απαντήσεις και να προτείνει λύσεις στα νέα δεδομένα της εποχής μας με αξιόπιστο και </w:t>
      </w:r>
      <w:r w:rsidR="00BB0DB6" w:rsidRPr="00BB6B66">
        <w:rPr>
          <w:rFonts w:ascii="Times New Roman" w:hAnsi="Times New Roman" w:cs="Times New Roman"/>
          <w:sz w:val="28"/>
          <w:szCs w:val="28"/>
        </w:rPr>
        <w:t>πάνω</w:t>
      </w:r>
      <w:r w:rsidR="006F6645" w:rsidRPr="00BB6B66">
        <w:rPr>
          <w:rFonts w:ascii="Times New Roman" w:hAnsi="Times New Roman" w:cs="Times New Roman"/>
          <w:sz w:val="28"/>
          <w:szCs w:val="28"/>
        </w:rPr>
        <w:t xml:space="preserve"> από όλα αποτελεσματικό τρόπο</w:t>
      </w:r>
      <w:r w:rsidR="00BB0DB6" w:rsidRPr="00BB6B66">
        <w:rPr>
          <w:rFonts w:ascii="Times New Roman" w:hAnsi="Times New Roman" w:cs="Times New Roman"/>
          <w:sz w:val="28"/>
          <w:szCs w:val="28"/>
        </w:rPr>
        <w:t>.</w:t>
      </w:r>
    </w:p>
    <w:p w:rsidR="00BB0DB6"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DB6" w:rsidRPr="00BB6B66">
        <w:rPr>
          <w:rFonts w:ascii="Times New Roman" w:hAnsi="Times New Roman" w:cs="Times New Roman"/>
          <w:sz w:val="28"/>
          <w:szCs w:val="28"/>
        </w:rPr>
        <w:t xml:space="preserve">Από την πρώτη στιγμή έναρξης αυτού του διαλόγου σαν  Τοπική Αυτοδιοίκηση αγκαλιάσαμε αυτή την πρωτοβουλία της Πολιτείας συνεισφέροντας με όλες τις δυνάμεις μας ,τον προβληματισμό μας ,τις εμπειρίες μας, τις γνώσεις μας, αλλά πάνω από όλα τις ανάγκες των πολιτών και των τοπικών κοινωνιών γενικότερα. </w:t>
      </w:r>
    </w:p>
    <w:p w:rsidR="00BB0DB6"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DB6" w:rsidRPr="00BB6B66">
        <w:rPr>
          <w:rFonts w:ascii="Times New Roman" w:hAnsi="Times New Roman" w:cs="Times New Roman"/>
          <w:sz w:val="28"/>
          <w:szCs w:val="28"/>
        </w:rPr>
        <w:t xml:space="preserve">Ειδικότερα σαν Περιφερειακή Ένωση Δήμων Δυτικής Ελλάδας </w:t>
      </w:r>
      <w:r w:rsidR="00665E5A" w:rsidRPr="00BB6B66">
        <w:rPr>
          <w:rFonts w:ascii="Times New Roman" w:hAnsi="Times New Roman" w:cs="Times New Roman"/>
          <w:sz w:val="28"/>
          <w:szCs w:val="28"/>
        </w:rPr>
        <w:t xml:space="preserve">με βάση </w:t>
      </w:r>
      <w:r w:rsidR="00BB0DB6" w:rsidRPr="00BB6B66">
        <w:rPr>
          <w:rFonts w:ascii="Times New Roman" w:hAnsi="Times New Roman" w:cs="Times New Roman"/>
          <w:sz w:val="28"/>
          <w:szCs w:val="28"/>
        </w:rPr>
        <w:t xml:space="preserve"> τις προσωπικές μας  απόψεις και εμπειρίες  μελετήσαμε και επεξεργαστήκαμε όλες τις προτάσεις των Θεσμικών  Οργάνων της Αυτοδιοίκησης </w:t>
      </w:r>
      <w:r w:rsidR="00665E5A" w:rsidRPr="00BB6B66">
        <w:rPr>
          <w:rFonts w:ascii="Times New Roman" w:hAnsi="Times New Roman" w:cs="Times New Roman"/>
          <w:sz w:val="28"/>
          <w:szCs w:val="28"/>
        </w:rPr>
        <w:t xml:space="preserve">και καταλήξαμε σε μια πρώτη απόφαση μας την </w:t>
      </w:r>
      <w:r w:rsidR="00AB3C92" w:rsidRPr="00BB6B66">
        <w:rPr>
          <w:rFonts w:ascii="Times New Roman" w:hAnsi="Times New Roman" w:cs="Times New Roman"/>
          <w:sz w:val="28"/>
          <w:szCs w:val="28"/>
        </w:rPr>
        <w:t>οποία</w:t>
      </w:r>
      <w:r w:rsidR="00665E5A" w:rsidRPr="00BB6B66">
        <w:rPr>
          <w:rFonts w:ascii="Times New Roman" w:hAnsi="Times New Roman" w:cs="Times New Roman"/>
          <w:sz w:val="28"/>
          <w:szCs w:val="28"/>
        </w:rPr>
        <w:t xml:space="preserve"> καταθέσαμε στο θεματικό συνέδριο της ΚΕΔΕ </w:t>
      </w:r>
      <w:r w:rsidR="003A29DA">
        <w:rPr>
          <w:rFonts w:ascii="Times New Roman" w:hAnsi="Times New Roman" w:cs="Times New Roman"/>
          <w:sz w:val="28"/>
          <w:szCs w:val="28"/>
        </w:rPr>
        <w:t xml:space="preserve">που πραγματοποιήθηκε τον  περασμένο Οκτώβριο </w:t>
      </w:r>
      <w:r w:rsidR="00665E5A" w:rsidRPr="00BB6B66">
        <w:rPr>
          <w:rFonts w:ascii="Times New Roman" w:hAnsi="Times New Roman" w:cs="Times New Roman"/>
          <w:sz w:val="28"/>
          <w:szCs w:val="28"/>
        </w:rPr>
        <w:t xml:space="preserve"> στο</w:t>
      </w:r>
      <w:r w:rsidR="003A29DA">
        <w:rPr>
          <w:rFonts w:ascii="Times New Roman" w:hAnsi="Times New Roman" w:cs="Times New Roman"/>
          <w:sz w:val="28"/>
          <w:szCs w:val="28"/>
        </w:rPr>
        <w:t>ν</w:t>
      </w:r>
      <w:r w:rsidR="00665E5A" w:rsidRPr="00BB6B66">
        <w:rPr>
          <w:rFonts w:ascii="Times New Roman" w:hAnsi="Times New Roman" w:cs="Times New Roman"/>
          <w:sz w:val="28"/>
          <w:szCs w:val="28"/>
        </w:rPr>
        <w:t xml:space="preserve">  Βόλο.</w:t>
      </w:r>
    </w:p>
    <w:p w:rsidR="00665E5A"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5E5A" w:rsidRPr="00BB6B66">
        <w:rPr>
          <w:rFonts w:ascii="Times New Roman" w:hAnsi="Times New Roman" w:cs="Times New Roman"/>
          <w:sz w:val="28"/>
          <w:szCs w:val="28"/>
        </w:rPr>
        <w:t>Βέβαια θα πρέπει να τονίσω ότι</w:t>
      </w:r>
      <w:r>
        <w:rPr>
          <w:rFonts w:ascii="Times New Roman" w:hAnsi="Times New Roman" w:cs="Times New Roman"/>
          <w:sz w:val="28"/>
          <w:szCs w:val="28"/>
        </w:rPr>
        <w:t xml:space="preserve"> η απόφαση αυτή η οποία ελήφθη</w:t>
      </w:r>
      <w:r w:rsidR="003A29DA">
        <w:rPr>
          <w:rFonts w:ascii="Times New Roman" w:hAnsi="Times New Roman" w:cs="Times New Roman"/>
          <w:sz w:val="28"/>
          <w:szCs w:val="28"/>
        </w:rPr>
        <w:t xml:space="preserve"> κατά πλειοψηφία </w:t>
      </w:r>
      <w:r>
        <w:rPr>
          <w:rFonts w:ascii="Times New Roman" w:hAnsi="Times New Roman" w:cs="Times New Roman"/>
          <w:sz w:val="28"/>
          <w:szCs w:val="28"/>
        </w:rPr>
        <w:t xml:space="preserve">, </w:t>
      </w:r>
      <w:r w:rsidR="00665E5A" w:rsidRPr="00BB6B66">
        <w:rPr>
          <w:rFonts w:ascii="Times New Roman" w:hAnsi="Times New Roman" w:cs="Times New Roman"/>
          <w:sz w:val="28"/>
          <w:szCs w:val="28"/>
        </w:rPr>
        <w:t>προέκυψε μέσα από ένα εξαντλητικό διάλογο μεταξύ των μελών του Διοικητικού μας Συμβουλίου όπου υπήρξαν και διαφορετικές απόψεις και προσεγγίσεις.</w:t>
      </w:r>
    </w:p>
    <w:p w:rsidR="006518EC" w:rsidRDefault="006518EC" w:rsidP="006518EC">
      <w:pPr>
        <w:spacing w:after="0" w:line="240" w:lineRule="auto"/>
        <w:jc w:val="both"/>
        <w:rPr>
          <w:rFonts w:ascii="Times New Roman" w:hAnsi="Times New Roman" w:cs="Times New Roman"/>
          <w:sz w:val="28"/>
          <w:szCs w:val="28"/>
        </w:rPr>
      </w:pPr>
    </w:p>
    <w:p w:rsidR="003A29DA" w:rsidRDefault="003A29DA" w:rsidP="006518EC">
      <w:pPr>
        <w:spacing w:after="0" w:line="240" w:lineRule="auto"/>
        <w:jc w:val="both"/>
        <w:rPr>
          <w:rFonts w:ascii="Times New Roman" w:hAnsi="Times New Roman" w:cs="Times New Roman"/>
          <w:sz w:val="28"/>
          <w:szCs w:val="28"/>
        </w:rPr>
      </w:pPr>
    </w:p>
    <w:p w:rsidR="00082C02" w:rsidRDefault="00082C02" w:rsidP="006518EC">
      <w:pPr>
        <w:spacing w:after="0" w:line="240" w:lineRule="auto"/>
        <w:jc w:val="both"/>
        <w:rPr>
          <w:rFonts w:ascii="Times New Roman" w:hAnsi="Times New Roman" w:cs="Times New Roman"/>
          <w:sz w:val="28"/>
          <w:szCs w:val="28"/>
        </w:rPr>
      </w:pPr>
    </w:p>
    <w:p w:rsidR="00082C02" w:rsidRDefault="00082C02" w:rsidP="006518EC">
      <w:pPr>
        <w:spacing w:after="0" w:line="240" w:lineRule="auto"/>
        <w:jc w:val="both"/>
        <w:rPr>
          <w:rFonts w:ascii="Times New Roman" w:hAnsi="Times New Roman" w:cs="Times New Roman"/>
          <w:sz w:val="28"/>
          <w:szCs w:val="28"/>
        </w:rPr>
      </w:pPr>
    </w:p>
    <w:p w:rsidR="006518EC" w:rsidRPr="00BB6B66" w:rsidRDefault="006518EC" w:rsidP="006518EC">
      <w:pPr>
        <w:spacing w:after="0" w:line="240" w:lineRule="auto"/>
        <w:jc w:val="both"/>
        <w:rPr>
          <w:rFonts w:ascii="Times New Roman" w:hAnsi="Times New Roman" w:cs="Times New Roman"/>
          <w:sz w:val="28"/>
          <w:szCs w:val="28"/>
        </w:rPr>
      </w:pPr>
    </w:p>
    <w:p w:rsidR="00665E5A"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29DA">
        <w:rPr>
          <w:rFonts w:ascii="Times New Roman" w:hAnsi="Times New Roman" w:cs="Times New Roman"/>
          <w:sz w:val="28"/>
          <w:szCs w:val="28"/>
        </w:rPr>
        <w:t xml:space="preserve">Σήμερα είμαστε σε θέση να καταθέσουμε την πλήρη και εμπεριστατωμένη πρόταση μας εμπλουτισμένη από τις πρόσφατες εξελίξεις προκειμένου να συμβάλλουμε στην διαμόρφωση των </w:t>
      </w:r>
      <w:r w:rsidR="00082C02">
        <w:rPr>
          <w:rFonts w:ascii="Times New Roman" w:hAnsi="Times New Roman" w:cs="Times New Roman"/>
          <w:sz w:val="28"/>
          <w:szCs w:val="28"/>
        </w:rPr>
        <w:t>τελικών</w:t>
      </w:r>
      <w:r w:rsidR="003A29DA">
        <w:rPr>
          <w:rFonts w:ascii="Times New Roman" w:hAnsi="Times New Roman" w:cs="Times New Roman"/>
          <w:sz w:val="28"/>
          <w:szCs w:val="28"/>
        </w:rPr>
        <w:t xml:space="preserve"> συμπερασμάτων του συνεδρίου μας  </w:t>
      </w:r>
    </w:p>
    <w:p w:rsidR="006518EC"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1121D" w:rsidRPr="00BB6B66" w:rsidRDefault="00082C02"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03F2" w:rsidRPr="00BB6B66">
        <w:rPr>
          <w:rFonts w:ascii="Times New Roman" w:hAnsi="Times New Roman" w:cs="Times New Roman"/>
          <w:sz w:val="28"/>
          <w:szCs w:val="28"/>
        </w:rPr>
        <w:t>Στην συνέχεια θα σας παρο</w:t>
      </w:r>
      <w:r>
        <w:rPr>
          <w:rFonts w:ascii="Times New Roman" w:hAnsi="Times New Roman" w:cs="Times New Roman"/>
          <w:sz w:val="28"/>
          <w:szCs w:val="28"/>
        </w:rPr>
        <w:t xml:space="preserve">υσιάσω τους κύριους  της πρότασης μας, </w:t>
      </w:r>
      <w:r w:rsidR="001703F2" w:rsidRPr="00BB6B66">
        <w:rPr>
          <w:rFonts w:ascii="Times New Roman" w:hAnsi="Times New Roman" w:cs="Times New Roman"/>
          <w:sz w:val="28"/>
          <w:szCs w:val="28"/>
        </w:rPr>
        <w:t xml:space="preserve">συνεισφορά στον εθνικό διάλογο για την Μεταρρύθμιση στην Αυτοδιοίκηση , όπως αυτή εμπλουτίστηκε και </w:t>
      </w:r>
      <w:r w:rsidR="00A772B5" w:rsidRPr="00BB6B66">
        <w:rPr>
          <w:rFonts w:ascii="Times New Roman" w:hAnsi="Times New Roman" w:cs="Times New Roman"/>
          <w:sz w:val="28"/>
          <w:szCs w:val="28"/>
        </w:rPr>
        <w:t>μορφοποιήθηκε</w:t>
      </w:r>
      <w:r w:rsidR="001703F2" w:rsidRPr="00BB6B66">
        <w:rPr>
          <w:rFonts w:ascii="Times New Roman" w:hAnsi="Times New Roman" w:cs="Times New Roman"/>
          <w:sz w:val="28"/>
          <w:szCs w:val="28"/>
        </w:rPr>
        <w:t xml:space="preserve"> </w:t>
      </w:r>
      <w:r w:rsidR="00A772B5" w:rsidRPr="00BB6B66">
        <w:rPr>
          <w:rFonts w:ascii="Times New Roman" w:hAnsi="Times New Roman" w:cs="Times New Roman"/>
          <w:sz w:val="28"/>
          <w:szCs w:val="28"/>
        </w:rPr>
        <w:t>μέχρι</w:t>
      </w:r>
      <w:r w:rsidR="001703F2" w:rsidRPr="00BB6B66">
        <w:rPr>
          <w:rFonts w:ascii="Times New Roman" w:hAnsi="Times New Roman" w:cs="Times New Roman"/>
          <w:sz w:val="28"/>
          <w:szCs w:val="28"/>
        </w:rPr>
        <w:t xml:space="preserve"> σήμερα</w:t>
      </w:r>
    </w:p>
    <w:p w:rsidR="00F1121D" w:rsidRPr="00BB6B66" w:rsidRDefault="00F1121D" w:rsidP="006518EC">
      <w:pPr>
        <w:spacing w:after="0" w:line="240" w:lineRule="auto"/>
        <w:jc w:val="both"/>
        <w:rPr>
          <w:rFonts w:ascii="Times New Roman" w:hAnsi="Times New Roman" w:cs="Times New Roman"/>
          <w:sz w:val="28"/>
          <w:szCs w:val="28"/>
        </w:rPr>
      </w:pPr>
    </w:p>
    <w:p w:rsidR="006518EC"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DF5" w:rsidRPr="00BB6B66">
        <w:rPr>
          <w:rFonts w:ascii="Times New Roman" w:hAnsi="Times New Roman" w:cs="Times New Roman"/>
          <w:sz w:val="28"/>
          <w:szCs w:val="28"/>
        </w:rPr>
        <w:t xml:space="preserve">Όπως είναι γνωστό ο </w:t>
      </w:r>
      <w:r w:rsidR="00F1121D" w:rsidRPr="00BB6B66">
        <w:rPr>
          <w:rFonts w:ascii="Times New Roman" w:hAnsi="Times New Roman" w:cs="Times New Roman"/>
          <w:sz w:val="28"/>
          <w:szCs w:val="28"/>
        </w:rPr>
        <w:t xml:space="preserve"> Ευρωπαϊκός αστικός χάρτης επιβάλλει οι Ευρωπαϊκές πόλεις να αποτελούν το οικοδόμημα μιας πρότυπης διακυβέρνησης με την Τοπική Αυτοδιοίκηση και τους πολίτες στο επίκεντρο της λεγόμενης αειφόρου χωρικής ανάπτυξης. </w:t>
      </w:r>
    </w:p>
    <w:p w:rsidR="00F1121D" w:rsidRPr="00BB6B66"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21D" w:rsidRPr="00BB6B66">
        <w:rPr>
          <w:rFonts w:ascii="Times New Roman" w:hAnsi="Times New Roman" w:cs="Times New Roman"/>
          <w:sz w:val="28"/>
          <w:szCs w:val="28"/>
        </w:rPr>
        <w:t xml:space="preserve">Ο ανθρωποκεντρικός χαρακτήρας των νέων αρχών αφορά: </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α)</w:t>
      </w:r>
      <w:r w:rsidRPr="00BB6B66">
        <w:rPr>
          <w:rFonts w:ascii="Times New Roman" w:hAnsi="Times New Roman" w:cs="Times New Roman"/>
          <w:sz w:val="28"/>
          <w:szCs w:val="28"/>
        </w:rPr>
        <w:tab/>
        <w:t xml:space="preserve">την διοίκηση των τοπικών υποθέσεων κατ’ </w:t>
      </w:r>
      <w:r w:rsidR="006518EC" w:rsidRPr="00BB6B66">
        <w:rPr>
          <w:rFonts w:ascii="Times New Roman" w:hAnsi="Times New Roman" w:cs="Times New Roman"/>
          <w:sz w:val="28"/>
          <w:szCs w:val="28"/>
        </w:rPr>
        <w:t>επιταγή</w:t>
      </w:r>
      <w:r w:rsidRPr="00BB6B66">
        <w:rPr>
          <w:rFonts w:ascii="Times New Roman" w:hAnsi="Times New Roman" w:cs="Times New Roman"/>
          <w:sz w:val="28"/>
          <w:szCs w:val="28"/>
        </w:rPr>
        <w:t xml:space="preserve"> του Συντάγματος και των κοινών νόμων</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β)</w:t>
      </w:r>
      <w:r w:rsidRPr="00BB6B66">
        <w:rPr>
          <w:rFonts w:ascii="Times New Roman" w:hAnsi="Times New Roman" w:cs="Times New Roman"/>
          <w:sz w:val="28"/>
          <w:szCs w:val="28"/>
        </w:rPr>
        <w:tab/>
        <w:t xml:space="preserve">την ενεργό συμμετοχή των πολιτών στη συζήτηση και λήψη των αποφάσεων </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γ)</w:t>
      </w:r>
      <w:r w:rsidRPr="00BB6B66">
        <w:rPr>
          <w:rFonts w:ascii="Times New Roman" w:hAnsi="Times New Roman" w:cs="Times New Roman"/>
          <w:sz w:val="28"/>
          <w:szCs w:val="28"/>
        </w:rPr>
        <w:tab/>
        <w:t>την οικονομική αυτοτέλεια της Τοπικής Αυτοδιοίκησης και</w:t>
      </w:r>
    </w:p>
    <w:p w:rsidR="00F1121D"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δ)</w:t>
      </w:r>
      <w:r w:rsidRPr="00BB6B66">
        <w:rPr>
          <w:rFonts w:ascii="Times New Roman" w:hAnsi="Times New Roman" w:cs="Times New Roman"/>
          <w:sz w:val="28"/>
          <w:szCs w:val="28"/>
        </w:rPr>
        <w:tab/>
        <w:t xml:space="preserve">την συνεργασία μεταξύ των οργανισμών της Τ.Α. </w:t>
      </w:r>
    </w:p>
    <w:p w:rsidR="006518EC" w:rsidRPr="00BB6B66" w:rsidRDefault="006518EC" w:rsidP="006518EC">
      <w:pPr>
        <w:spacing w:after="0" w:line="240" w:lineRule="auto"/>
        <w:jc w:val="both"/>
        <w:rPr>
          <w:rFonts w:ascii="Times New Roman" w:hAnsi="Times New Roman" w:cs="Times New Roman"/>
          <w:sz w:val="28"/>
          <w:szCs w:val="28"/>
        </w:rPr>
      </w:pPr>
    </w:p>
    <w:p w:rsidR="00F1121D" w:rsidRDefault="006518EC"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6DF5" w:rsidRPr="00BB6B66">
        <w:rPr>
          <w:rFonts w:ascii="Times New Roman" w:hAnsi="Times New Roman" w:cs="Times New Roman"/>
          <w:sz w:val="28"/>
          <w:szCs w:val="28"/>
        </w:rPr>
        <w:t xml:space="preserve">Με βάση τα παραπάνω </w:t>
      </w:r>
      <w:r w:rsidR="00F1121D" w:rsidRPr="00BB6B66">
        <w:rPr>
          <w:rFonts w:ascii="Times New Roman" w:hAnsi="Times New Roman" w:cs="Times New Roman"/>
          <w:sz w:val="28"/>
          <w:szCs w:val="28"/>
        </w:rPr>
        <w:t xml:space="preserve"> η κεντρική διοίκηση ασκεί κεντρική διοικητική εποπτεία και δημοσιονομικό έλεγχο επί των αποφάσεων των συλλογικών οργάνων της Τ.Α. κατά τρόπο ώστε να διασφαλίζεται η  απ</w:t>
      </w:r>
      <w:r w:rsidR="008F6DF5" w:rsidRPr="00BB6B66">
        <w:rPr>
          <w:rFonts w:ascii="Times New Roman" w:hAnsi="Times New Roman" w:cs="Times New Roman"/>
          <w:sz w:val="28"/>
          <w:szCs w:val="28"/>
        </w:rPr>
        <w:t xml:space="preserve">οφασιστική αρμοδιότητα της </w:t>
      </w:r>
      <w:r w:rsidR="00F1121D" w:rsidRPr="00BB6B66">
        <w:rPr>
          <w:rFonts w:ascii="Times New Roman" w:hAnsi="Times New Roman" w:cs="Times New Roman"/>
          <w:sz w:val="28"/>
          <w:szCs w:val="28"/>
        </w:rPr>
        <w:t>στην άσκηση</w:t>
      </w:r>
      <w:r w:rsidR="008F6DF5" w:rsidRPr="00BB6B66">
        <w:rPr>
          <w:rFonts w:ascii="Times New Roman" w:hAnsi="Times New Roman" w:cs="Times New Roman"/>
          <w:sz w:val="28"/>
          <w:szCs w:val="28"/>
        </w:rPr>
        <w:t xml:space="preserve"> πολιτικής σε τοπικό επίπεδο με  διευρυνόμενο ε</w:t>
      </w:r>
      <w:r w:rsidR="00F1121D" w:rsidRPr="00BB6B66">
        <w:rPr>
          <w:rFonts w:ascii="Times New Roman" w:hAnsi="Times New Roman" w:cs="Times New Roman"/>
          <w:sz w:val="28"/>
          <w:szCs w:val="28"/>
        </w:rPr>
        <w:t>ύρος</w:t>
      </w:r>
      <w:r w:rsidR="008F6DF5" w:rsidRPr="00BB6B66">
        <w:rPr>
          <w:rFonts w:ascii="Times New Roman" w:hAnsi="Times New Roman" w:cs="Times New Roman"/>
          <w:sz w:val="28"/>
          <w:szCs w:val="28"/>
        </w:rPr>
        <w:t xml:space="preserve">, αποκεντρωτικά χαρακτηριστικά  και συνοδευόμενη  από </w:t>
      </w:r>
      <w:r w:rsidR="00F1121D" w:rsidRPr="00BB6B66">
        <w:rPr>
          <w:rFonts w:ascii="Times New Roman" w:hAnsi="Times New Roman" w:cs="Times New Roman"/>
          <w:sz w:val="28"/>
          <w:szCs w:val="28"/>
        </w:rPr>
        <w:t>τους αντίστοιχους πόρους.</w:t>
      </w:r>
    </w:p>
    <w:p w:rsidR="00851364" w:rsidRPr="00BB6B66" w:rsidRDefault="00851364" w:rsidP="006518EC">
      <w:pPr>
        <w:spacing w:after="0" w:line="240" w:lineRule="auto"/>
        <w:jc w:val="both"/>
        <w:rPr>
          <w:rFonts w:ascii="Times New Roman" w:hAnsi="Times New Roman" w:cs="Times New Roman"/>
          <w:sz w:val="28"/>
          <w:szCs w:val="28"/>
        </w:rPr>
      </w:pPr>
    </w:p>
    <w:p w:rsidR="008F6DF5"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Επομένως οι </w:t>
      </w:r>
      <w:r w:rsidR="008F6DF5" w:rsidRPr="00BB6B66">
        <w:rPr>
          <w:rFonts w:ascii="Times New Roman" w:hAnsi="Times New Roman" w:cs="Times New Roman"/>
          <w:sz w:val="28"/>
          <w:szCs w:val="28"/>
        </w:rPr>
        <w:t xml:space="preserve">ενότητες </w:t>
      </w:r>
      <w:r>
        <w:rPr>
          <w:rFonts w:ascii="Times New Roman" w:hAnsi="Times New Roman" w:cs="Times New Roman"/>
          <w:sz w:val="28"/>
          <w:szCs w:val="28"/>
        </w:rPr>
        <w:t>είναι οι εξής :</w:t>
      </w:r>
    </w:p>
    <w:p w:rsidR="00851364" w:rsidRPr="00BB6B66" w:rsidRDefault="00851364" w:rsidP="006518EC">
      <w:pPr>
        <w:spacing w:after="0" w:line="240" w:lineRule="auto"/>
        <w:jc w:val="both"/>
        <w:rPr>
          <w:rFonts w:ascii="Times New Roman" w:hAnsi="Times New Roman" w:cs="Times New Roman"/>
          <w:sz w:val="28"/>
          <w:szCs w:val="28"/>
        </w:rPr>
      </w:pPr>
    </w:p>
    <w:p w:rsidR="00F1121D" w:rsidRPr="00BB6B66" w:rsidRDefault="00F1121D" w:rsidP="006518EC">
      <w:pPr>
        <w:spacing w:after="0" w:line="240" w:lineRule="auto"/>
        <w:jc w:val="both"/>
        <w:rPr>
          <w:rFonts w:ascii="Times New Roman" w:hAnsi="Times New Roman" w:cs="Times New Roman"/>
          <w:sz w:val="28"/>
          <w:szCs w:val="28"/>
        </w:rPr>
      </w:pPr>
    </w:p>
    <w:p w:rsidR="00F1121D" w:rsidRPr="00BB6B66" w:rsidRDefault="00F1121D" w:rsidP="006518EC">
      <w:pPr>
        <w:pStyle w:val="a3"/>
        <w:numPr>
          <w:ilvl w:val="0"/>
          <w:numId w:val="2"/>
        </w:numPr>
        <w:spacing w:after="0" w:line="240" w:lineRule="auto"/>
        <w:rPr>
          <w:rFonts w:ascii="Times New Roman" w:hAnsi="Times New Roman" w:cs="Times New Roman"/>
          <w:b/>
          <w:sz w:val="24"/>
          <w:szCs w:val="24"/>
          <w:u w:val="single"/>
        </w:rPr>
      </w:pPr>
      <w:r w:rsidRPr="00BB6B66">
        <w:rPr>
          <w:rFonts w:ascii="Times New Roman" w:hAnsi="Times New Roman" w:cs="Times New Roman"/>
          <w:b/>
          <w:sz w:val="24"/>
          <w:szCs w:val="24"/>
          <w:u w:val="single"/>
        </w:rPr>
        <w:t>ΜΕΤΑΡΡΥΘΜΙΣΕΙΣ ΚΑΝΟΝΙΣΤΙΚΟΥ ΠΛΑΙΣΙΟΥ</w:t>
      </w:r>
    </w:p>
    <w:p w:rsidR="00F1121D" w:rsidRPr="00BB6B66" w:rsidRDefault="00F1121D" w:rsidP="006518EC">
      <w:pPr>
        <w:spacing w:after="0" w:line="240" w:lineRule="auto"/>
        <w:jc w:val="both"/>
        <w:rPr>
          <w:rFonts w:ascii="Times New Roman" w:hAnsi="Times New Roman" w:cs="Times New Roman"/>
          <w:sz w:val="28"/>
          <w:szCs w:val="28"/>
        </w:rPr>
      </w:pPr>
    </w:p>
    <w:p w:rsidR="00F1121D" w:rsidRDefault="00851364" w:rsidP="008513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Από τα παραπάνω προκύπτει ότι οι μεταρρυθμίσεις της Τ.Α πρέπει </w:t>
      </w:r>
      <w:r w:rsidR="00F1121D" w:rsidRPr="00BB6B66">
        <w:rPr>
          <w:rFonts w:ascii="Times New Roman" w:hAnsi="Times New Roman" w:cs="Times New Roman"/>
          <w:sz w:val="28"/>
          <w:szCs w:val="28"/>
        </w:rPr>
        <w:t xml:space="preserve"> να αφορούν το ρόλο, τις αρμοδιότητες, τους πόρους , την οργάνωση και τις σχέσεις με τα άλλα επίπεδα Διοίκησης, μετά από την αξιολόγηση του «ΚΑΛΛΙΚΡΑΤΗ» αλλά και </w:t>
      </w:r>
      <w:r w:rsidR="00DA2449" w:rsidRPr="00BB6B66">
        <w:rPr>
          <w:rFonts w:ascii="Times New Roman" w:hAnsi="Times New Roman" w:cs="Times New Roman"/>
          <w:sz w:val="28"/>
          <w:szCs w:val="28"/>
        </w:rPr>
        <w:t xml:space="preserve">την </w:t>
      </w:r>
      <w:r w:rsidR="00F1121D" w:rsidRPr="00BB6B66">
        <w:rPr>
          <w:rFonts w:ascii="Times New Roman" w:hAnsi="Times New Roman" w:cs="Times New Roman"/>
          <w:sz w:val="28"/>
          <w:szCs w:val="28"/>
        </w:rPr>
        <w:t xml:space="preserve"> αξιολόγηση του σημερινού της ρόλου και των προοπτικών της, με στόχο την αναβάθμισή της.</w:t>
      </w:r>
    </w:p>
    <w:p w:rsidR="00851364" w:rsidRPr="00BB6B66" w:rsidRDefault="00851364" w:rsidP="00851364">
      <w:pPr>
        <w:spacing w:after="0" w:line="240" w:lineRule="auto"/>
        <w:jc w:val="both"/>
        <w:rPr>
          <w:rFonts w:ascii="Times New Roman" w:hAnsi="Times New Roman" w:cs="Times New Roman"/>
          <w:sz w:val="28"/>
          <w:szCs w:val="28"/>
        </w:rPr>
      </w:pPr>
    </w:p>
    <w:p w:rsidR="00F1121D" w:rsidRPr="00BB6B66"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121D" w:rsidRPr="00BB6B66">
        <w:rPr>
          <w:rFonts w:ascii="Times New Roman" w:hAnsi="Times New Roman" w:cs="Times New Roman"/>
          <w:sz w:val="28"/>
          <w:szCs w:val="28"/>
        </w:rPr>
        <w:t xml:space="preserve"> </w:t>
      </w:r>
      <w:r>
        <w:rPr>
          <w:rFonts w:ascii="Times New Roman" w:hAnsi="Times New Roman" w:cs="Times New Roman"/>
          <w:sz w:val="28"/>
          <w:szCs w:val="28"/>
        </w:rPr>
        <w:t xml:space="preserve">Επομένως σε αυτή την </w:t>
      </w:r>
      <w:r w:rsidR="00F1121D" w:rsidRPr="00BB6B66">
        <w:rPr>
          <w:rFonts w:ascii="Times New Roman" w:hAnsi="Times New Roman" w:cs="Times New Roman"/>
          <w:sz w:val="28"/>
          <w:szCs w:val="28"/>
        </w:rPr>
        <w:t>κατεύθυνση ιδιαίτερη αξία έχουν τα παρακάτω:</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Η αποκέντρωση των αρμοδιοτήτων από την Κεντρική ή την Αποκεντρωμένη Διοίκηση προς τους  Δήμους.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Η ενίσχυση της οικονομικής αυτοτέλειας των Δήμων και η μεγαλύτερη χρηματοδότησή τους από το Πρόγραμμα Δημοσίων Επενδύσεων και τα συγχρηματοδοτούμενα από της Ε.Ε. προγράμματα.</w:t>
      </w:r>
    </w:p>
    <w:p w:rsidR="00F1121D"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 xml:space="preserve">Η </w:t>
      </w:r>
      <w:r w:rsidR="00C65BB7">
        <w:rPr>
          <w:rFonts w:ascii="Times New Roman" w:hAnsi="Times New Roman" w:cs="Times New Roman"/>
          <w:sz w:val="28"/>
          <w:szCs w:val="28"/>
        </w:rPr>
        <w:t xml:space="preserve">ποιοτική και ποσοτική </w:t>
      </w:r>
      <w:r w:rsidRPr="00BB6B66">
        <w:rPr>
          <w:rFonts w:ascii="Times New Roman" w:hAnsi="Times New Roman" w:cs="Times New Roman"/>
          <w:sz w:val="28"/>
          <w:szCs w:val="28"/>
        </w:rPr>
        <w:t xml:space="preserve">αναβάθμιση του προσωπικού της Τ.Α. </w:t>
      </w:r>
      <w:r w:rsidR="00C65BB7">
        <w:rPr>
          <w:rFonts w:ascii="Times New Roman" w:hAnsi="Times New Roman" w:cs="Times New Roman"/>
          <w:sz w:val="28"/>
          <w:szCs w:val="28"/>
        </w:rPr>
        <w:t>μέσα από την επανασύσταση των κενών οργανικών θέσεων που καταργήθηκαν με τροποποίηση των υφιστάμενων ΟΕΥ για την κάλυψη των μεγάλων κενών που έχουν προκύψει στους ΟΤΑ.</w:t>
      </w:r>
    </w:p>
    <w:p w:rsidR="00C65BB7" w:rsidRPr="00BB6B66" w:rsidRDefault="00C65BB7"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8CB">
        <w:rPr>
          <w:rFonts w:ascii="Times New Roman" w:hAnsi="Times New Roman" w:cs="Times New Roman"/>
          <w:sz w:val="28"/>
          <w:szCs w:val="28"/>
        </w:rPr>
        <w:t xml:space="preserve">   </w:t>
      </w:r>
      <w:r>
        <w:rPr>
          <w:rFonts w:ascii="Times New Roman" w:hAnsi="Times New Roman" w:cs="Times New Roman"/>
          <w:sz w:val="28"/>
          <w:szCs w:val="28"/>
        </w:rPr>
        <w:t>Η αναβάθμιση της καταστατικής θέσης των Αιρετών.</w:t>
      </w:r>
    </w:p>
    <w:p w:rsidR="00F1121D"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Η βελτίωση του θεσμού της εποπτείας και η εισαγωγή λειτουργιών εσωτερικού ελέγχου.</w:t>
      </w:r>
    </w:p>
    <w:p w:rsidR="00F67BCE" w:rsidRPr="00BB6B66" w:rsidRDefault="00F67BCE"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Η  </w:t>
      </w:r>
      <w:r w:rsidR="001658EB">
        <w:rPr>
          <w:rFonts w:ascii="Times New Roman" w:hAnsi="Times New Roman" w:cs="Times New Roman"/>
          <w:sz w:val="28"/>
          <w:szCs w:val="28"/>
        </w:rPr>
        <w:t>σύμφωνη</w:t>
      </w:r>
      <w:r>
        <w:rPr>
          <w:rFonts w:ascii="Times New Roman" w:hAnsi="Times New Roman" w:cs="Times New Roman"/>
          <w:sz w:val="28"/>
          <w:szCs w:val="28"/>
        </w:rPr>
        <w:t xml:space="preserve"> γνώμη των </w:t>
      </w:r>
      <w:r w:rsidR="001658EB">
        <w:rPr>
          <w:rFonts w:ascii="Times New Roman" w:hAnsi="Times New Roman" w:cs="Times New Roman"/>
          <w:sz w:val="28"/>
          <w:szCs w:val="28"/>
        </w:rPr>
        <w:t>Δημάρχων</w:t>
      </w:r>
      <w:r>
        <w:rPr>
          <w:rFonts w:ascii="Times New Roman" w:hAnsi="Times New Roman" w:cs="Times New Roman"/>
          <w:sz w:val="28"/>
          <w:szCs w:val="28"/>
        </w:rPr>
        <w:t xml:space="preserve"> σε κάθε μορφή κινητικότητας των Δημοτικών υπαλλήλων </w:t>
      </w:r>
      <w:r w:rsidR="001658EB">
        <w:rPr>
          <w:rFonts w:ascii="Times New Roman" w:hAnsi="Times New Roman" w:cs="Times New Roman"/>
          <w:sz w:val="28"/>
          <w:szCs w:val="28"/>
        </w:rPr>
        <w:t>προκειμένου</w:t>
      </w:r>
      <w:r>
        <w:rPr>
          <w:rFonts w:ascii="Times New Roman" w:hAnsi="Times New Roman" w:cs="Times New Roman"/>
          <w:sz w:val="28"/>
          <w:szCs w:val="28"/>
        </w:rPr>
        <w:t xml:space="preserve"> να εξασφαλίζεται </w:t>
      </w:r>
      <w:r w:rsidR="001658EB">
        <w:rPr>
          <w:rFonts w:ascii="Times New Roman" w:hAnsi="Times New Roman" w:cs="Times New Roman"/>
          <w:sz w:val="28"/>
          <w:szCs w:val="28"/>
        </w:rPr>
        <w:t>η στοιχειώδης λειτουργία των Δήμων και ιδιαίτερα των ορεινών, νησιωτικών και απομακρυσμένων από τα αστικά κέντρα.</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 xml:space="preserve">Η εκπόνηση και ψήφιση νέου Ενιαίου Κώδικα Δήμων και Περιφερειών. </w:t>
      </w:r>
    </w:p>
    <w:p w:rsidR="00F1121D" w:rsidRPr="00BB6B66" w:rsidRDefault="00F1121D" w:rsidP="006518EC">
      <w:pPr>
        <w:spacing w:after="0" w:line="240" w:lineRule="auto"/>
        <w:rPr>
          <w:rFonts w:ascii="Times New Roman" w:hAnsi="Times New Roman" w:cs="Times New Roman"/>
          <w:b/>
          <w:sz w:val="28"/>
          <w:szCs w:val="28"/>
          <w:u w:val="single"/>
        </w:rPr>
      </w:pPr>
    </w:p>
    <w:p w:rsidR="00F1121D" w:rsidRPr="00BB6B66" w:rsidRDefault="00F1121D" w:rsidP="006518EC">
      <w:pPr>
        <w:pStyle w:val="a3"/>
        <w:numPr>
          <w:ilvl w:val="0"/>
          <w:numId w:val="2"/>
        </w:numPr>
        <w:spacing w:after="0" w:line="240" w:lineRule="auto"/>
        <w:rPr>
          <w:rFonts w:ascii="Times New Roman" w:hAnsi="Times New Roman" w:cs="Times New Roman"/>
          <w:b/>
          <w:sz w:val="24"/>
          <w:szCs w:val="24"/>
          <w:u w:val="single"/>
        </w:rPr>
      </w:pPr>
      <w:r w:rsidRPr="00BB6B66">
        <w:rPr>
          <w:rFonts w:ascii="Times New Roman" w:hAnsi="Times New Roman" w:cs="Times New Roman"/>
          <w:b/>
          <w:sz w:val="24"/>
          <w:szCs w:val="24"/>
          <w:u w:val="single"/>
        </w:rPr>
        <w:t>ΣΥΣΤΗΜΑ ΔΙΑΚΥΒΕΡΝΗΣΗΣ  - ΕΜΠΕΙΡΙΑ «ΚΑΛΛΙΚΡΑΤΗ»</w:t>
      </w:r>
    </w:p>
    <w:p w:rsidR="00F1121D" w:rsidRPr="00BB6B66" w:rsidRDefault="00F1121D" w:rsidP="006518EC">
      <w:pPr>
        <w:spacing w:after="0" w:line="240" w:lineRule="auto"/>
        <w:jc w:val="both"/>
        <w:rPr>
          <w:rFonts w:ascii="Times New Roman" w:hAnsi="Times New Roman" w:cs="Times New Roman"/>
          <w:sz w:val="28"/>
          <w:szCs w:val="28"/>
        </w:rPr>
      </w:pP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 xml:space="preserve">     Το σύστημα διακυβέρνησης της πενταετίας 2011 – 2015 μπορεί να αξιολογηθεί ως παρακάτω:</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Το Δημοτικό Συμβούλιο, η Εκτελεστική Επιτροπή και η Οικονομική Επιτροπή συγκροτήθηκαν και λειτουργούν αποτελεσματικά σύμφωνα με το ισχύον κανονιστικό πλαίσιο.</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Η Επιτροπή Ποιότητας Ζωής και οι λοιπές Επιτροπές που συνέστησαν οι Δήμοι δεν ανταποκρίθηκαν επαρκώς στο ρόλο τους.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Η Δημοτική Επιτροπή Διαβούλευσης και το Συμβούλιο Ένταξης Μεταναστών δεν ανταποκρίθηκαν παρά ελάχιστα στην βούληση του νομοθέτη, ούτε διασφάλισαν τη συμμετοχή των πολιτών και ως εκ τούτου πρέπει να επανεκτιμηθεί η λειτουργία τους.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 xml:space="preserve">Ο Συμπαραστάτης του Δήμου και της Επιχείρησης δεν συγκροτήθηκε από τους περισσότερους Δήμους. Ο θεσμός χρειάζεται ουσιαστική αξιολόγηση και πιθανόν ριζική αναθεώρηση. Προς τούτο ως μέτρο σύγκρισης μπορεί να ληφθεί η κοινωνική αποδοχή του </w:t>
      </w:r>
      <w:proofErr w:type="spellStart"/>
      <w:r w:rsidRPr="00BB6B66">
        <w:rPr>
          <w:rFonts w:ascii="Times New Roman" w:hAnsi="Times New Roman" w:cs="Times New Roman"/>
          <w:sz w:val="28"/>
          <w:szCs w:val="28"/>
        </w:rPr>
        <w:t>Συνήγορου</w:t>
      </w:r>
      <w:proofErr w:type="spellEnd"/>
      <w:r w:rsidRPr="00BB6B66">
        <w:rPr>
          <w:rFonts w:ascii="Times New Roman" w:hAnsi="Times New Roman" w:cs="Times New Roman"/>
          <w:sz w:val="28"/>
          <w:szCs w:val="28"/>
        </w:rPr>
        <w:t xml:space="preserve"> του πολίτη που λειτουργεί σε Εθνικό Επίπεδο.  </w:t>
      </w:r>
    </w:p>
    <w:p w:rsidR="00DA2449" w:rsidRPr="00BB6B66"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2449" w:rsidRPr="00BB6B66">
        <w:rPr>
          <w:rFonts w:ascii="Times New Roman" w:hAnsi="Times New Roman" w:cs="Times New Roman"/>
          <w:sz w:val="28"/>
          <w:szCs w:val="28"/>
        </w:rPr>
        <w:t xml:space="preserve">Συμπερασματικά μπορούμε να πούμε ότι </w:t>
      </w:r>
      <w:r w:rsidR="00F1121D" w:rsidRPr="00BB6B66">
        <w:rPr>
          <w:rFonts w:ascii="Times New Roman" w:hAnsi="Times New Roman" w:cs="Times New Roman"/>
          <w:sz w:val="28"/>
          <w:szCs w:val="28"/>
        </w:rPr>
        <w:t xml:space="preserve"> το σύστημα διακυβέρνησης στην πρώτη θητεία των αιρετών του </w:t>
      </w:r>
      <w:r w:rsidR="00DA2449" w:rsidRPr="00BB6B66">
        <w:rPr>
          <w:rFonts w:ascii="Times New Roman" w:hAnsi="Times New Roman" w:cs="Times New Roman"/>
          <w:sz w:val="28"/>
          <w:szCs w:val="28"/>
        </w:rPr>
        <w:t xml:space="preserve">προγράμματος </w:t>
      </w:r>
      <w:r w:rsidR="00F1121D" w:rsidRPr="00BB6B66">
        <w:rPr>
          <w:rFonts w:ascii="Times New Roman" w:hAnsi="Times New Roman" w:cs="Times New Roman"/>
          <w:sz w:val="28"/>
          <w:szCs w:val="28"/>
        </w:rPr>
        <w:t>«ΚΑΛΛΙΚΡΑΤΗ</w:t>
      </w:r>
      <w:r w:rsidR="00DA2449" w:rsidRPr="00BB6B66">
        <w:rPr>
          <w:rFonts w:ascii="Times New Roman" w:hAnsi="Times New Roman" w:cs="Times New Roman"/>
          <w:sz w:val="28"/>
          <w:szCs w:val="28"/>
        </w:rPr>
        <w:t>Σ</w:t>
      </w:r>
      <w:r w:rsidR="00F1121D" w:rsidRPr="00BB6B66">
        <w:rPr>
          <w:rFonts w:ascii="Times New Roman" w:hAnsi="Times New Roman" w:cs="Times New Roman"/>
          <w:sz w:val="28"/>
          <w:szCs w:val="28"/>
        </w:rPr>
        <w:t>» παρουσιάζει επαρ</w:t>
      </w:r>
      <w:r w:rsidR="00DA2449" w:rsidRPr="00BB6B66">
        <w:rPr>
          <w:rFonts w:ascii="Times New Roman" w:hAnsi="Times New Roman" w:cs="Times New Roman"/>
          <w:sz w:val="28"/>
          <w:szCs w:val="28"/>
        </w:rPr>
        <w:t>κή ανταπόκριση στην αποστολή την οποία</w:t>
      </w:r>
      <w:r>
        <w:rPr>
          <w:rFonts w:ascii="Times New Roman" w:hAnsi="Times New Roman" w:cs="Times New Roman"/>
          <w:sz w:val="28"/>
          <w:szCs w:val="28"/>
        </w:rPr>
        <w:t xml:space="preserve"> ανέ</w:t>
      </w:r>
      <w:r w:rsidR="00DA2449" w:rsidRPr="00BB6B66">
        <w:rPr>
          <w:rFonts w:ascii="Times New Roman" w:hAnsi="Times New Roman" w:cs="Times New Roman"/>
          <w:sz w:val="28"/>
          <w:szCs w:val="28"/>
        </w:rPr>
        <w:t>λαβε.</w:t>
      </w:r>
    </w:p>
    <w:p w:rsidR="00F1121D" w:rsidRDefault="00851364" w:rsidP="006518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A2449" w:rsidRPr="00BB6B66">
        <w:rPr>
          <w:rFonts w:ascii="Times New Roman" w:eastAsia="Times New Roman" w:hAnsi="Times New Roman" w:cs="Times New Roman"/>
          <w:sz w:val="28"/>
          <w:szCs w:val="28"/>
        </w:rPr>
        <w:t xml:space="preserve">Ωστόσο όμως οι όποιες ατέλειες του η προσαρμογές του στα σημερινά δεδομένα, θα πρέπει να πραγματοποιηθούν ύστερα από μια συνολική και σοβαρή αξιολόγηση του, προκειμένου να καθίσταται χρήσιμό και κατ επέκταση αποτελεσματικό εργαλείο στην υπηρεσία των </w:t>
      </w:r>
      <w:r w:rsidRPr="00BB6B66">
        <w:rPr>
          <w:rFonts w:ascii="Times New Roman" w:eastAsia="Times New Roman" w:hAnsi="Times New Roman" w:cs="Times New Roman"/>
          <w:sz w:val="28"/>
          <w:szCs w:val="28"/>
        </w:rPr>
        <w:t>πολιτών</w:t>
      </w:r>
      <w:r w:rsidR="00DA2449" w:rsidRPr="00BB6B66">
        <w:rPr>
          <w:rFonts w:ascii="Times New Roman" w:eastAsia="Times New Roman" w:hAnsi="Times New Roman" w:cs="Times New Roman"/>
          <w:sz w:val="28"/>
          <w:szCs w:val="28"/>
        </w:rPr>
        <w:t xml:space="preserve"> και της κοινωνίας γενικότερα.</w:t>
      </w:r>
    </w:p>
    <w:p w:rsidR="00851364" w:rsidRPr="00BB6B66" w:rsidRDefault="00851364" w:rsidP="006518EC">
      <w:pPr>
        <w:spacing w:after="0" w:line="240" w:lineRule="auto"/>
        <w:jc w:val="both"/>
        <w:rPr>
          <w:rFonts w:ascii="Times New Roman" w:hAnsi="Times New Roman" w:cs="Times New Roman"/>
          <w:sz w:val="28"/>
          <w:szCs w:val="28"/>
        </w:rPr>
      </w:pPr>
    </w:p>
    <w:p w:rsidR="00F1121D" w:rsidRPr="00BB6B66" w:rsidRDefault="00F1121D" w:rsidP="006518EC">
      <w:pPr>
        <w:spacing w:after="0" w:line="240" w:lineRule="auto"/>
        <w:jc w:val="both"/>
        <w:rPr>
          <w:rFonts w:ascii="Times New Roman" w:hAnsi="Times New Roman" w:cs="Times New Roman"/>
          <w:sz w:val="24"/>
          <w:szCs w:val="24"/>
        </w:rPr>
      </w:pPr>
    </w:p>
    <w:p w:rsidR="00F1121D" w:rsidRPr="00BB6B66" w:rsidRDefault="00F1121D" w:rsidP="006518EC">
      <w:pPr>
        <w:pStyle w:val="a3"/>
        <w:numPr>
          <w:ilvl w:val="0"/>
          <w:numId w:val="2"/>
        </w:numPr>
        <w:spacing w:after="0" w:line="240" w:lineRule="auto"/>
        <w:rPr>
          <w:rFonts w:ascii="Times New Roman" w:hAnsi="Times New Roman" w:cs="Times New Roman"/>
          <w:b/>
          <w:sz w:val="24"/>
          <w:szCs w:val="24"/>
          <w:u w:val="single"/>
        </w:rPr>
      </w:pPr>
      <w:r w:rsidRPr="00BB6B66">
        <w:rPr>
          <w:rFonts w:ascii="Times New Roman" w:hAnsi="Times New Roman" w:cs="Times New Roman"/>
          <w:b/>
          <w:sz w:val="24"/>
          <w:szCs w:val="24"/>
          <w:u w:val="single"/>
        </w:rPr>
        <w:t>ΑΡΜΟΔΙΟΤΗΤΕΣ ΠΡΟΓΡΑΜΜΑΤΙΣΜΟΥ ΚΑΙ ΑΝΑΠΤΥΞΗΣ</w:t>
      </w:r>
    </w:p>
    <w:p w:rsidR="00F1121D" w:rsidRPr="00BB6B66" w:rsidRDefault="00F1121D" w:rsidP="006518EC">
      <w:pPr>
        <w:spacing w:after="0" w:line="240" w:lineRule="auto"/>
        <w:jc w:val="both"/>
        <w:rPr>
          <w:rFonts w:ascii="Times New Roman" w:hAnsi="Times New Roman" w:cs="Times New Roman"/>
          <w:sz w:val="28"/>
          <w:szCs w:val="28"/>
        </w:rPr>
      </w:pPr>
    </w:p>
    <w:p w:rsidR="00DA2449" w:rsidRPr="00BB6B66"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21D" w:rsidRPr="00BB6B66">
        <w:rPr>
          <w:rFonts w:ascii="Times New Roman" w:hAnsi="Times New Roman" w:cs="Times New Roman"/>
          <w:sz w:val="28"/>
          <w:szCs w:val="28"/>
        </w:rPr>
        <w:t>Ο Δημοκρατικός προγραμματισμός οφείλει να διασφαλίζει την συνοχή των π</w:t>
      </w:r>
      <w:r w:rsidR="00DA2449" w:rsidRPr="00BB6B66">
        <w:rPr>
          <w:rFonts w:ascii="Times New Roman" w:hAnsi="Times New Roman" w:cs="Times New Roman"/>
          <w:sz w:val="28"/>
          <w:szCs w:val="28"/>
        </w:rPr>
        <w:t xml:space="preserve">ολιτικών περιφερειακής </w:t>
      </w:r>
      <w:r w:rsidR="00F1121D" w:rsidRPr="00BB6B66">
        <w:rPr>
          <w:rFonts w:ascii="Times New Roman" w:hAnsi="Times New Roman" w:cs="Times New Roman"/>
          <w:sz w:val="28"/>
          <w:szCs w:val="28"/>
        </w:rPr>
        <w:t xml:space="preserve"> και τοπικής ανάπτυξης στο πλαίσιο της Εθνικής αναπτυξιακής πολιτικής. </w:t>
      </w:r>
    </w:p>
    <w:p w:rsidR="00F1121D" w:rsidRPr="00BB6B66"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21D" w:rsidRPr="00BB6B66">
        <w:rPr>
          <w:rFonts w:ascii="Times New Roman" w:hAnsi="Times New Roman" w:cs="Times New Roman"/>
          <w:sz w:val="28"/>
          <w:szCs w:val="28"/>
        </w:rPr>
        <w:t>Ανεξάρτητα λοιπόν από τις πηγές χρηματοδότησης , ο προγραμματισμός πρέπει να υπακούει στους στόχους της οικονομικής και διοικητικής αυτοτέλειας της Τ.Α., την προώθηση της αποκέντρωσης και την εγγύτητα παροχής</w:t>
      </w:r>
      <w:r w:rsidR="00DA2449" w:rsidRPr="00BB6B66">
        <w:rPr>
          <w:rFonts w:ascii="Times New Roman" w:hAnsi="Times New Roman" w:cs="Times New Roman"/>
          <w:sz w:val="28"/>
          <w:szCs w:val="28"/>
        </w:rPr>
        <w:t xml:space="preserve"> υπηρεσιών προς τους πολίτες για</w:t>
      </w:r>
      <w:r w:rsidR="00F1121D" w:rsidRPr="00BB6B66">
        <w:rPr>
          <w:rFonts w:ascii="Times New Roman" w:hAnsi="Times New Roman" w:cs="Times New Roman"/>
          <w:sz w:val="28"/>
          <w:szCs w:val="28"/>
        </w:rPr>
        <w:t xml:space="preserve"> την διασφάλιση της αποτελεσματικότητας και αποδοτικότητας  στην χρήση των διαθέσιμων πόρων.</w:t>
      </w:r>
    </w:p>
    <w:p w:rsidR="00F1121D" w:rsidRPr="00BB6B66"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121D" w:rsidRPr="00BB6B66">
        <w:rPr>
          <w:rFonts w:ascii="Times New Roman" w:hAnsi="Times New Roman" w:cs="Times New Roman"/>
          <w:sz w:val="28"/>
          <w:szCs w:val="28"/>
        </w:rPr>
        <w:t xml:space="preserve">Με βάση την παραπάνω  οπτική οι αρμοδιότητες των Αποκεντρωμένων Υπηρεσιών της Κεντρικής Διοίκησης μπορούν ευκολότερα να ασκηθούν από τις Περιφέρειες ή τους Δήμους, αντίστοιχα, ώστε να τεθεί ως </w:t>
      </w:r>
      <w:r w:rsidR="00F1121D" w:rsidRPr="00BB6B66">
        <w:rPr>
          <w:rFonts w:ascii="Times New Roman" w:hAnsi="Times New Roman" w:cs="Times New Roman"/>
          <w:sz w:val="28"/>
          <w:szCs w:val="28"/>
          <w:u w:val="single"/>
        </w:rPr>
        <w:t xml:space="preserve">πολιτικός μας στόχος </w:t>
      </w:r>
      <w:r w:rsidR="00F1121D" w:rsidRPr="00BB6B66">
        <w:rPr>
          <w:rFonts w:ascii="Times New Roman" w:hAnsi="Times New Roman" w:cs="Times New Roman"/>
          <w:sz w:val="28"/>
          <w:szCs w:val="28"/>
        </w:rPr>
        <w:t xml:space="preserve">η συνολική υπαγωγή των Υπηρεσιών αυτών στην </w:t>
      </w:r>
      <w:r w:rsidR="0023337B" w:rsidRPr="00BB6B66">
        <w:rPr>
          <w:rFonts w:ascii="Times New Roman" w:hAnsi="Times New Roman" w:cs="Times New Roman"/>
          <w:sz w:val="28"/>
          <w:szCs w:val="28"/>
        </w:rPr>
        <w:t>Δευτεροβάθμια ή την Π</w:t>
      </w:r>
      <w:r w:rsidR="00F1121D" w:rsidRPr="00BB6B66">
        <w:rPr>
          <w:rFonts w:ascii="Times New Roman" w:hAnsi="Times New Roman" w:cs="Times New Roman"/>
          <w:sz w:val="28"/>
          <w:szCs w:val="28"/>
        </w:rPr>
        <w:t>ρωτοβάθμια Τοπική Αυτοδιοίκηση.</w:t>
      </w:r>
    </w:p>
    <w:p w:rsidR="00F1121D"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r>
    </w:p>
    <w:p w:rsidR="00BB6B66" w:rsidRDefault="00BB6B66" w:rsidP="006518EC">
      <w:pPr>
        <w:spacing w:after="0" w:line="240" w:lineRule="auto"/>
        <w:jc w:val="both"/>
        <w:rPr>
          <w:rFonts w:ascii="Times New Roman" w:hAnsi="Times New Roman" w:cs="Times New Roman"/>
          <w:sz w:val="28"/>
          <w:szCs w:val="28"/>
        </w:rPr>
      </w:pPr>
    </w:p>
    <w:p w:rsidR="00BB6B66" w:rsidRPr="00BB6B66" w:rsidRDefault="00BB6B66" w:rsidP="006518EC">
      <w:pPr>
        <w:spacing w:after="0" w:line="240" w:lineRule="auto"/>
        <w:jc w:val="both"/>
        <w:rPr>
          <w:rFonts w:ascii="Times New Roman" w:hAnsi="Times New Roman" w:cs="Times New Roman"/>
          <w:sz w:val="28"/>
          <w:szCs w:val="28"/>
        </w:rPr>
      </w:pPr>
    </w:p>
    <w:p w:rsidR="00F1121D" w:rsidRPr="00BB6B66" w:rsidRDefault="00F1121D" w:rsidP="006518EC">
      <w:pPr>
        <w:pStyle w:val="a3"/>
        <w:numPr>
          <w:ilvl w:val="0"/>
          <w:numId w:val="2"/>
        </w:numPr>
        <w:spacing w:after="0" w:line="240" w:lineRule="auto"/>
        <w:rPr>
          <w:rFonts w:ascii="Times New Roman" w:hAnsi="Times New Roman" w:cs="Times New Roman"/>
          <w:b/>
          <w:sz w:val="24"/>
          <w:szCs w:val="24"/>
          <w:u w:val="single"/>
        </w:rPr>
      </w:pPr>
      <w:r w:rsidRPr="00BB6B66">
        <w:rPr>
          <w:rFonts w:ascii="Times New Roman" w:hAnsi="Times New Roman" w:cs="Times New Roman"/>
          <w:b/>
          <w:sz w:val="24"/>
          <w:szCs w:val="24"/>
          <w:u w:val="single"/>
        </w:rPr>
        <w:t>ΟΙΚΟΝΟΜΙΚΗ ΔΙΑΧΕΙΡΙΣΗ ΤΩΝ Ο.Τ.Α.  – ΠΟΡΟΙ</w:t>
      </w:r>
    </w:p>
    <w:p w:rsidR="00F1121D" w:rsidRPr="00BB6B66" w:rsidRDefault="00F1121D" w:rsidP="006518EC">
      <w:pPr>
        <w:spacing w:after="0" w:line="240" w:lineRule="auto"/>
        <w:rPr>
          <w:rFonts w:ascii="Times New Roman" w:hAnsi="Times New Roman" w:cs="Times New Roman"/>
          <w:sz w:val="28"/>
          <w:szCs w:val="28"/>
        </w:rPr>
      </w:pPr>
    </w:p>
    <w:p w:rsidR="0023337B"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Στο ζήτημα της οικονομικής διαχείρισης με τις συνεχείς μεταβολές του νομικού πλαισίου, τις ελλείψεις σε επιστημονικό δυναμικό, την εφαρμογή του Κώδικα Είσπραξης Δημοσίων Εσόδων (ΚΕΔΕ), τα προβλήματα απόδοσης ανταποδοτ</w:t>
      </w:r>
      <w:r w:rsidR="0023337B" w:rsidRPr="00BB6B66">
        <w:rPr>
          <w:rFonts w:ascii="Times New Roman" w:hAnsi="Times New Roman" w:cs="Times New Roman"/>
          <w:sz w:val="28"/>
          <w:szCs w:val="28"/>
        </w:rPr>
        <w:t>ικών τελών από την ΔΟΥ</w:t>
      </w:r>
      <w:r w:rsidRPr="00BB6B66">
        <w:rPr>
          <w:rFonts w:ascii="Times New Roman" w:hAnsi="Times New Roman" w:cs="Times New Roman"/>
          <w:sz w:val="28"/>
          <w:szCs w:val="28"/>
        </w:rPr>
        <w:t xml:space="preserve"> και την ύπαρξη πολλαπλών οικονομικών διαχειριστικών ελέγχων πρέπει να αντιμετωπισθούν χωρίς καθυστέρηση.</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 xml:space="preserve"> </w:t>
      </w:r>
      <w:r w:rsidR="00851364">
        <w:rPr>
          <w:rFonts w:ascii="Times New Roman" w:hAnsi="Times New Roman" w:cs="Times New Roman"/>
          <w:sz w:val="28"/>
          <w:szCs w:val="28"/>
        </w:rPr>
        <w:t xml:space="preserve">        </w:t>
      </w:r>
      <w:r w:rsidRPr="00BB6B66">
        <w:rPr>
          <w:rFonts w:ascii="Times New Roman" w:hAnsi="Times New Roman" w:cs="Times New Roman"/>
          <w:sz w:val="28"/>
          <w:szCs w:val="28"/>
        </w:rPr>
        <w:t xml:space="preserve">Κομβικά σημεία βελτίωσης της οικονομικής λειτουργίας των ΟΤΑ είναι: </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Ο λειτουργικός εκσυγχρονισμός των εσωτερικών συστημάτων και η απλοποίηση διαδικασιών οικονομικής διαχείρισης.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Η κωδικοποίηση των εσόδων και η άρση της υφιστάμενης πολυνομίας.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lastRenderedPageBreak/>
        <w:t>-</w:t>
      </w:r>
      <w:r w:rsidRPr="00BB6B66">
        <w:rPr>
          <w:rFonts w:ascii="Times New Roman" w:hAnsi="Times New Roman" w:cs="Times New Roman"/>
          <w:sz w:val="28"/>
          <w:szCs w:val="28"/>
        </w:rPr>
        <w:tab/>
        <w:t>Η απλοποίηση και ενοποίηση των εξωτερικών ελέγχων με την βελτίωση της διαφάνειας και της λογοδοσίας σχετικά με την χρηστή οικονομική διαχείριση.</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 xml:space="preserve">Ως </w:t>
      </w:r>
      <w:r w:rsidRPr="00BB6B66">
        <w:rPr>
          <w:rFonts w:ascii="Times New Roman" w:hAnsi="Times New Roman" w:cs="Times New Roman"/>
          <w:sz w:val="28"/>
          <w:szCs w:val="28"/>
          <w:u w:val="single"/>
        </w:rPr>
        <w:t>στρατηγική επιλογή</w:t>
      </w:r>
      <w:r w:rsidRPr="00BB6B66">
        <w:rPr>
          <w:rFonts w:ascii="Times New Roman" w:hAnsi="Times New Roman" w:cs="Times New Roman"/>
          <w:sz w:val="28"/>
          <w:szCs w:val="28"/>
        </w:rPr>
        <w:t xml:space="preserve"> για την αποκατάσταση της ομαλής λειτουργίας των Δήμων πρέπει να </w:t>
      </w:r>
      <w:r w:rsidR="0023337B" w:rsidRPr="00BB6B66">
        <w:rPr>
          <w:rFonts w:ascii="Times New Roman" w:hAnsi="Times New Roman" w:cs="Times New Roman"/>
          <w:sz w:val="28"/>
          <w:szCs w:val="28"/>
        </w:rPr>
        <w:t>στηριχθούμε σε τρείς (3) άξονες, ήτοι :</w:t>
      </w:r>
    </w:p>
    <w:p w:rsidR="00F1121D" w:rsidRPr="00BB6B66" w:rsidRDefault="0023337B"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1.</w:t>
      </w:r>
      <w:r w:rsidR="00F1121D" w:rsidRPr="00BB6B66">
        <w:rPr>
          <w:rFonts w:ascii="Times New Roman" w:hAnsi="Times New Roman" w:cs="Times New Roman"/>
          <w:sz w:val="28"/>
          <w:szCs w:val="28"/>
        </w:rPr>
        <w:tab/>
        <w:t>Οικονομική αυτοτέλεια και δημοσιονομική αποκέντρωση (ίδιοι πόροι συνδεδεμένοι με δημόσιες τοπικές πολιτικές και κρατική επιχορήγηση για την άσκηση των βασικών αρμοδιοτήτων της).</w:t>
      </w:r>
    </w:p>
    <w:p w:rsidR="00F1121D" w:rsidRPr="00BB6B66" w:rsidRDefault="0023337B"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2.</w:t>
      </w:r>
      <w:r w:rsidR="00F1121D" w:rsidRPr="00BB6B66">
        <w:rPr>
          <w:rFonts w:ascii="Times New Roman" w:hAnsi="Times New Roman" w:cs="Times New Roman"/>
          <w:sz w:val="28"/>
          <w:szCs w:val="28"/>
        </w:rPr>
        <w:tab/>
        <w:t>Εναλλακτικοί τρόποι χρηματοδότησης (προσέλκυση ανθρώπων, κεφαλαίων και τεχνογνωσίας στο χώρο τους).</w:t>
      </w:r>
    </w:p>
    <w:p w:rsidR="00F1121D" w:rsidRPr="00BB6B66" w:rsidRDefault="0023337B"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3.</w:t>
      </w:r>
      <w:r w:rsidR="00F1121D" w:rsidRPr="00BB6B66">
        <w:rPr>
          <w:rFonts w:ascii="Times New Roman" w:hAnsi="Times New Roman" w:cs="Times New Roman"/>
          <w:sz w:val="28"/>
          <w:szCs w:val="28"/>
        </w:rPr>
        <w:tab/>
        <w:t>Εξορθολογισμός δαπανών (σημαντικές εξοικονομήσεις χωρίς περιορισμό της ποσότητας ή ποιότητας των προσφερόμενων υπηρεσιών).</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 xml:space="preserve">Τελικός στόχος η εξωστρέφεια με αύξηση της απασχόλησης, ανάπτυξη της κοινωνικής οικονομίας και εφαρμογή της καινοτομίας σε όλο το φάσμα της τοπικής κοινωνίας. </w:t>
      </w:r>
    </w:p>
    <w:p w:rsidR="0023337B"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 xml:space="preserve">Η δραματική μείωση της ΣΑΤΑ τα τελευταία χρόνια δεν επιτρέπει τον προγραμματισμό έργων τοπικής σημασίας. Η οικονομική αυτοτέλεια των ΟΤΑ </w:t>
      </w:r>
      <w:r w:rsidR="0023337B" w:rsidRPr="00BB6B66">
        <w:rPr>
          <w:rFonts w:ascii="Times New Roman" w:hAnsi="Times New Roman" w:cs="Times New Roman"/>
          <w:sz w:val="28"/>
          <w:szCs w:val="28"/>
        </w:rPr>
        <w:t xml:space="preserve">θα </w:t>
      </w:r>
      <w:r w:rsidRPr="00BB6B66">
        <w:rPr>
          <w:rFonts w:ascii="Times New Roman" w:hAnsi="Times New Roman" w:cs="Times New Roman"/>
          <w:sz w:val="28"/>
          <w:szCs w:val="28"/>
        </w:rPr>
        <w:t>προέλθει από την ενίσχυση των Δήμων με νέες αποδόσεις από τα φορολογικά έσοδα της Χώρας ώστε να φτάσει η Τ.Α. στην διάθεση του 8% του ΑΕΠ αφενός και αφετέρου η φορολογική αποκέντρωση που θα διασφαλίσει την οικονομική αυτοτέλεια.</w:t>
      </w:r>
    </w:p>
    <w:p w:rsidR="0023337B" w:rsidRPr="00BB6B66" w:rsidRDefault="0023337B"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 xml:space="preserve">         Βέβα</w:t>
      </w:r>
      <w:r w:rsidR="00851364">
        <w:rPr>
          <w:rFonts w:ascii="Times New Roman" w:hAnsi="Times New Roman" w:cs="Times New Roman"/>
          <w:sz w:val="28"/>
          <w:szCs w:val="28"/>
        </w:rPr>
        <w:t xml:space="preserve">ια η </w:t>
      </w:r>
      <w:r w:rsidRPr="00BB6B66">
        <w:rPr>
          <w:rFonts w:ascii="Times New Roman" w:hAnsi="Times New Roman" w:cs="Times New Roman"/>
          <w:sz w:val="28"/>
          <w:szCs w:val="28"/>
        </w:rPr>
        <w:t>εξέλιξη</w:t>
      </w:r>
      <w:r w:rsidR="00851364">
        <w:rPr>
          <w:rFonts w:ascii="Times New Roman" w:hAnsi="Times New Roman" w:cs="Times New Roman"/>
          <w:sz w:val="28"/>
          <w:szCs w:val="28"/>
        </w:rPr>
        <w:t xml:space="preserve"> αυτή</w:t>
      </w:r>
      <w:r w:rsidRPr="00BB6B66">
        <w:rPr>
          <w:rFonts w:ascii="Times New Roman" w:hAnsi="Times New Roman" w:cs="Times New Roman"/>
          <w:sz w:val="28"/>
          <w:szCs w:val="28"/>
        </w:rPr>
        <w:t xml:space="preserve"> θα </w:t>
      </w:r>
      <w:r w:rsidR="00851364" w:rsidRPr="00BB6B66">
        <w:rPr>
          <w:rFonts w:ascii="Times New Roman" w:hAnsi="Times New Roman" w:cs="Times New Roman"/>
          <w:sz w:val="28"/>
          <w:szCs w:val="28"/>
        </w:rPr>
        <w:t>πρέπει</w:t>
      </w:r>
      <w:r w:rsidRPr="00BB6B66">
        <w:rPr>
          <w:rFonts w:ascii="Times New Roman" w:hAnsi="Times New Roman" w:cs="Times New Roman"/>
          <w:sz w:val="28"/>
          <w:szCs w:val="28"/>
        </w:rPr>
        <w:t xml:space="preserve"> να συνοδεύεται από τον </w:t>
      </w:r>
      <w:r w:rsidRPr="00BB6B66">
        <w:rPr>
          <w:rFonts w:ascii="Times New Roman" w:eastAsia="Times New Roman" w:hAnsi="Times New Roman" w:cs="Times New Roman"/>
          <w:sz w:val="28"/>
          <w:szCs w:val="28"/>
        </w:rPr>
        <w:t>επαναπροσδιορισμό των κριτηρίων βάσει των οποίων γίνεται η κατανομή των ΚΑΠ και της ΣΑΤΑ στους Δήμους, προκειμένου να πάψει να υφίσταται η σημερινή άνιση μεταχείριση μεταξύ των μεγάλων αστικών και των υπολοίπων Δήμων της Χώρας εκ μέρους της Πολιτείας.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Τέλος αποτελεί σημαντική ανάγκη η εκπόνηση ενός αναπτυξιακού προγράμματος που καλύπτει τις ανάγκες των Δήμων διάρκειας 5 – 7 ετών, ως χρηματοδοτικού εργαλείου της επιχειρούμενης μεταρρύθμισης .</w:t>
      </w:r>
    </w:p>
    <w:p w:rsidR="00F1121D" w:rsidRPr="00BB6B66" w:rsidRDefault="00F1121D" w:rsidP="006518EC">
      <w:pPr>
        <w:spacing w:after="0" w:line="240" w:lineRule="auto"/>
        <w:jc w:val="both"/>
        <w:rPr>
          <w:rFonts w:ascii="Times New Roman" w:hAnsi="Times New Roman" w:cs="Times New Roman"/>
          <w:sz w:val="28"/>
          <w:szCs w:val="28"/>
        </w:rPr>
      </w:pPr>
    </w:p>
    <w:p w:rsidR="00F1121D" w:rsidRPr="00BB6B66" w:rsidRDefault="00F1121D" w:rsidP="006518EC">
      <w:pPr>
        <w:spacing w:after="0" w:line="240" w:lineRule="auto"/>
        <w:jc w:val="both"/>
        <w:rPr>
          <w:rFonts w:ascii="Times New Roman" w:hAnsi="Times New Roman" w:cs="Times New Roman"/>
          <w:sz w:val="28"/>
          <w:szCs w:val="28"/>
        </w:rPr>
      </w:pPr>
    </w:p>
    <w:p w:rsidR="00F1121D" w:rsidRPr="00BB6B66" w:rsidRDefault="00F1121D" w:rsidP="006518EC">
      <w:pPr>
        <w:pStyle w:val="a3"/>
        <w:numPr>
          <w:ilvl w:val="0"/>
          <w:numId w:val="2"/>
        </w:numPr>
        <w:spacing w:after="0" w:line="240" w:lineRule="auto"/>
        <w:rPr>
          <w:rFonts w:ascii="Times New Roman" w:hAnsi="Times New Roman" w:cs="Times New Roman"/>
          <w:b/>
          <w:sz w:val="24"/>
          <w:szCs w:val="24"/>
          <w:u w:val="single"/>
        </w:rPr>
      </w:pPr>
      <w:r w:rsidRPr="00BB6B66">
        <w:rPr>
          <w:rFonts w:ascii="Times New Roman" w:hAnsi="Times New Roman" w:cs="Times New Roman"/>
          <w:b/>
          <w:sz w:val="24"/>
          <w:szCs w:val="24"/>
          <w:u w:val="single"/>
        </w:rPr>
        <w:t>ΚΑΤΑΣΤΑΤΙΚΗ ΘΕΣΗ ΤΩΝ ΑΙΡΕΤΩΝ</w:t>
      </w:r>
    </w:p>
    <w:p w:rsidR="00F1121D" w:rsidRPr="00BB6B66" w:rsidRDefault="00F1121D" w:rsidP="006518EC">
      <w:pPr>
        <w:spacing w:after="0" w:line="240" w:lineRule="auto"/>
        <w:rPr>
          <w:rFonts w:ascii="Times New Roman" w:hAnsi="Times New Roman" w:cs="Times New Roman"/>
          <w:sz w:val="28"/>
          <w:szCs w:val="28"/>
        </w:rPr>
      </w:pPr>
    </w:p>
    <w:p w:rsidR="0023337B"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Συντασσόμαστε με την πρόταση της ΚΕΔΕ ώστε να ρυθμιστούν με σαφήνεια όλα τα θέματα που αφορούν το μισθολογικό καθεστώς, τις ειδικές άδειες, τα ασφαλιστικά, συνταξιοδοτικά και χορηγίες, ώστε να υπάρξει σαφέ</w:t>
      </w:r>
      <w:r w:rsidR="0023337B" w:rsidRPr="00BB6B66">
        <w:rPr>
          <w:rFonts w:ascii="Times New Roman" w:hAnsi="Times New Roman" w:cs="Times New Roman"/>
          <w:sz w:val="28"/>
          <w:szCs w:val="28"/>
        </w:rPr>
        <w:t xml:space="preserve">ς θεσμικό πλαίσιο όσο αφορά την αξιοπρεπή παρουσία των </w:t>
      </w:r>
      <w:r w:rsidR="00304A59" w:rsidRPr="00BB6B66">
        <w:rPr>
          <w:rFonts w:ascii="Times New Roman" w:hAnsi="Times New Roman" w:cs="Times New Roman"/>
          <w:sz w:val="28"/>
          <w:szCs w:val="28"/>
        </w:rPr>
        <w:t>Αιρετών</w:t>
      </w:r>
      <w:r w:rsidR="0023337B" w:rsidRPr="00BB6B66">
        <w:rPr>
          <w:rFonts w:ascii="Times New Roman" w:hAnsi="Times New Roman" w:cs="Times New Roman"/>
          <w:sz w:val="28"/>
          <w:szCs w:val="28"/>
        </w:rPr>
        <w:t xml:space="preserve"> της Τοπικής </w:t>
      </w:r>
      <w:r w:rsidR="00304A59" w:rsidRPr="00BB6B66">
        <w:rPr>
          <w:rFonts w:ascii="Times New Roman" w:hAnsi="Times New Roman" w:cs="Times New Roman"/>
          <w:sz w:val="28"/>
          <w:szCs w:val="28"/>
        </w:rPr>
        <w:t>Αυτοδιοίκησης στα όργανα της.</w:t>
      </w:r>
    </w:p>
    <w:p w:rsidR="00F1121D" w:rsidRPr="00BB6B66" w:rsidRDefault="00851364" w:rsidP="0065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37B" w:rsidRPr="00BB6B66">
        <w:rPr>
          <w:rFonts w:ascii="Times New Roman" w:hAnsi="Times New Roman" w:cs="Times New Roman"/>
          <w:sz w:val="28"/>
          <w:szCs w:val="28"/>
        </w:rPr>
        <w:t xml:space="preserve">Και όπως </w:t>
      </w:r>
      <w:r w:rsidR="00304A59" w:rsidRPr="00BB6B66">
        <w:rPr>
          <w:rFonts w:ascii="Times New Roman" w:hAnsi="Times New Roman" w:cs="Times New Roman"/>
          <w:sz w:val="28"/>
          <w:szCs w:val="28"/>
        </w:rPr>
        <w:t>όλοι</w:t>
      </w:r>
      <w:r w:rsidR="0023337B" w:rsidRPr="00BB6B66">
        <w:rPr>
          <w:rFonts w:ascii="Times New Roman" w:hAnsi="Times New Roman" w:cs="Times New Roman"/>
          <w:sz w:val="28"/>
          <w:szCs w:val="28"/>
        </w:rPr>
        <w:t xml:space="preserve"> αντιλαμβάνεστε η αξιοπρεπής παρουσία όλων μας στο θεσμό που </w:t>
      </w:r>
      <w:r w:rsidR="00304A59" w:rsidRPr="00BB6B66">
        <w:rPr>
          <w:rFonts w:ascii="Times New Roman" w:hAnsi="Times New Roman" w:cs="Times New Roman"/>
          <w:sz w:val="28"/>
          <w:szCs w:val="28"/>
        </w:rPr>
        <w:t xml:space="preserve">υπηρετούμε μας καθιστά αποτελεσματικούς στην </w:t>
      </w:r>
      <w:proofErr w:type="spellStart"/>
      <w:r w:rsidR="00304A59" w:rsidRPr="00BB6B66">
        <w:rPr>
          <w:rFonts w:ascii="Times New Roman" w:hAnsi="Times New Roman" w:cs="Times New Roman"/>
          <w:sz w:val="28"/>
          <w:szCs w:val="28"/>
        </w:rPr>
        <w:t>ασκηση</w:t>
      </w:r>
      <w:proofErr w:type="spellEnd"/>
      <w:r w:rsidR="00304A59" w:rsidRPr="00BB6B66">
        <w:rPr>
          <w:rFonts w:ascii="Times New Roman" w:hAnsi="Times New Roman" w:cs="Times New Roman"/>
          <w:sz w:val="28"/>
          <w:szCs w:val="28"/>
        </w:rPr>
        <w:t xml:space="preserve"> των καθηκόντων μας διαχρονικά </w:t>
      </w:r>
    </w:p>
    <w:p w:rsidR="00F1121D" w:rsidRPr="00BB6B66" w:rsidRDefault="00304A59"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Με την ευκαιρία δε να επισημάνουμε, ότι</w:t>
      </w:r>
      <w:r w:rsidR="00F1121D" w:rsidRPr="00BB6B66">
        <w:rPr>
          <w:rFonts w:ascii="Times New Roman" w:hAnsi="Times New Roman" w:cs="Times New Roman"/>
          <w:sz w:val="28"/>
          <w:szCs w:val="28"/>
        </w:rPr>
        <w:t xml:space="preserve"> είμαστε </w:t>
      </w:r>
      <w:r w:rsidR="00F1121D" w:rsidRPr="00BB6B66">
        <w:rPr>
          <w:rFonts w:ascii="Times New Roman" w:hAnsi="Times New Roman" w:cs="Times New Roman"/>
          <w:sz w:val="28"/>
          <w:szCs w:val="28"/>
          <w:u w:val="single"/>
        </w:rPr>
        <w:t>κάθετα αντίθετοι</w:t>
      </w:r>
      <w:r w:rsidR="00F1121D" w:rsidRPr="00BB6B66">
        <w:rPr>
          <w:rFonts w:ascii="Times New Roman" w:hAnsi="Times New Roman" w:cs="Times New Roman"/>
          <w:sz w:val="28"/>
          <w:szCs w:val="28"/>
        </w:rPr>
        <w:t xml:space="preserve"> στην προτεινόμενη ρύθμιση σύμφωνα με την οποία Διοικητικοί </w:t>
      </w:r>
      <w:r w:rsidR="00F1121D" w:rsidRPr="00BB6B66">
        <w:rPr>
          <w:rFonts w:ascii="Times New Roman" w:hAnsi="Times New Roman" w:cs="Times New Roman"/>
          <w:sz w:val="28"/>
          <w:szCs w:val="28"/>
        </w:rPr>
        <w:lastRenderedPageBreak/>
        <w:t xml:space="preserve">και αναπληρωτές Διοικητικοί Γραμματείς τίθεται επικεφαλείς της Διοικητικής Ιεραρχίας των υπηρεσιών και </w:t>
      </w:r>
      <w:r w:rsidR="00F1121D" w:rsidRPr="00BB6B66">
        <w:rPr>
          <w:rFonts w:ascii="Times New Roman" w:hAnsi="Times New Roman" w:cs="Times New Roman"/>
          <w:sz w:val="28"/>
          <w:szCs w:val="28"/>
          <w:u w:val="single"/>
        </w:rPr>
        <w:t>ζητάμε την άμεση απόσυρση</w:t>
      </w:r>
      <w:r w:rsidR="00F1121D" w:rsidRPr="00BB6B66">
        <w:rPr>
          <w:rFonts w:ascii="Times New Roman" w:hAnsi="Times New Roman" w:cs="Times New Roman"/>
          <w:sz w:val="28"/>
          <w:szCs w:val="28"/>
        </w:rPr>
        <w:t xml:space="preserve"> της εν λόγω πρότασης.</w:t>
      </w:r>
    </w:p>
    <w:p w:rsidR="00F1121D" w:rsidRDefault="00F1121D" w:rsidP="006518EC">
      <w:pPr>
        <w:spacing w:after="0" w:line="240" w:lineRule="auto"/>
        <w:rPr>
          <w:rFonts w:ascii="Times New Roman" w:hAnsi="Times New Roman" w:cs="Times New Roman"/>
          <w:sz w:val="28"/>
          <w:szCs w:val="28"/>
        </w:rPr>
      </w:pPr>
    </w:p>
    <w:p w:rsidR="00BB6B66" w:rsidRDefault="00BB6B66" w:rsidP="006518EC">
      <w:pPr>
        <w:spacing w:after="0" w:line="240" w:lineRule="auto"/>
        <w:rPr>
          <w:rFonts w:ascii="Times New Roman" w:hAnsi="Times New Roman" w:cs="Times New Roman"/>
          <w:sz w:val="28"/>
          <w:szCs w:val="28"/>
        </w:rPr>
      </w:pPr>
    </w:p>
    <w:p w:rsidR="00BB6B66" w:rsidRDefault="00BB6B66" w:rsidP="006518EC">
      <w:pPr>
        <w:spacing w:after="0" w:line="240" w:lineRule="auto"/>
        <w:rPr>
          <w:rFonts w:ascii="Times New Roman" w:hAnsi="Times New Roman" w:cs="Times New Roman"/>
          <w:sz w:val="28"/>
          <w:szCs w:val="28"/>
        </w:rPr>
      </w:pPr>
    </w:p>
    <w:p w:rsidR="00BB6B66" w:rsidRPr="00BB6B66" w:rsidRDefault="00BB6B66" w:rsidP="006518EC">
      <w:pPr>
        <w:spacing w:after="0" w:line="240" w:lineRule="auto"/>
        <w:rPr>
          <w:rFonts w:ascii="Times New Roman" w:hAnsi="Times New Roman" w:cs="Times New Roman"/>
          <w:sz w:val="28"/>
          <w:szCs w:val="28"/>
        </w:rPr>
      </w:pPr>
    </w:p>
    <w:p w:rsidR="00F1121D" w:rsidRPr="00BB6B66" w:rsidRDefault="00F1121D" w:rsidP="006518EC">
      <w:pPr>
        <w:pStyle w:val="a3"/>
        <w:numPr>
          <w:ilvl w:val="0"/>
          <w:numId w:val="2"/>
        </w:numPr>
        <w:spacing w:after="0" w:line="240" w:lineRule="auto"/>
        <w:rPr>
          <w:rFonts w:ascii="Times New Roman" w:hAnsi="Times New Roman" w:cs="Times New Roman"/>
          <w:b/>
          <w:sz w:val="24"/>
          <w:szCs w:val="24"/>
          <w:u w:val="single"/>
        </w:rPr>
      </w:pPr>
      <w:r w:rsidRPr="00BB6B66">
        <w:rPr>
          <w:rFonts w:ascii="Times New Roman" w:hAnsi="Times New Roman" w:cs="Times New Roman"/>
          <w:b/>
          <w:sz w:val="24"/>
          <w:szCs w:val="24"/>
          <w:u w:val="single"/>
        </w:rPr>
        <w:t>ΕΠΟΠΤΕΙΑ, ΕΛΕΓΧΟΣ ΚΑΙ ΕΛΕΓΚΤΙΚΟΙ ΘΕΣΜΟΙ</w:t>
      </w:r>
    </w:p>
    <w:p w:rsidR="00304A59" w:rsidRPr="00BB6B66" w:rsidRDefault="00304A59" w:rsidP="006518EC">
      <w:pPr>
        <w:pStyle w:val="a3"/>
        <w:spacing w:after="0" w:line="240" w:lineRule="auto"/>
        <w:rPr>
          <w:rFonts w:ascii="Times New Roman" w:hAnsi="Times New Roman" w:cs="Times New Roman"/>
          <w:b/>
          <w:sz w:val="24"/>
          <w:szCs w:val="24"/>
          <w:u w:val="single"/>
        </w:rPr>
      </w:pPr>
    </w:p>
    <w:p w:rsidR="00F1121D" w:rsidRPr="00BB6B66" w:rsidRDefault="00F1121D" w:rsidP="006518EC">
      <w:pPr>
        <w:spacing w:after="0" w:line="240" w:lineRule="auto"/>
        <w:ind w:firstLine="720"/>
        <w:jc w:val="both"/>
        <w:rPr>
          <w:rFonts w:ascii="Times New Roman" w:hAnsi="Times New Roman" w:cs="Times New Roman"/>
          <w:sz w:val="28"/>
          <w:szCs w:val="28"/>
        </w:rPr>
      </w:pPr>
      <w:r w:rsidRPr="00BB6B66">
        <w:rPr>
          <w:rFonts w:ascii="Times New Roman" w:hAnsi="Times New Roman" w:cs="Times New Roman"/>
          <w:sz w:val="28"/>
          <w:szCs w:val="28"/>
        </w:rPr>
        <w:t>Το Σύνταγμα και ο «ΚΑΛΛΙΚΡΑΤΗΣ» προσδιορίζουν τα της εποπτείας και ελέγχου των πράξεων των ΟΤΑ.</w:t>
      </w:r>
    </w:p>
    <w:p w:rsidR="00F1121D" w:rsidRPr="00BB6B66" w:rsidRDefault="00F1121D" w:rsidP="006518EC">
      <w:pPr>
        <w:spacing w:after="0" w:line="240" w:lineRule="auto"/>
        <w:ind w:firstLine="720"/>
        <w:jc w:val="both"/>
        <w:rPr>
          <w:rFonts w:ascii="Times New Roman" w:hAnsi="Times New Roman" w:cs="Times New Roman"/>
          <w:sz w:val="28"/>
          <w:szCs w:val="28"/>
        </w:rPr>
      </w:pPr>
      <w:r w:rsidRPr="00BB6B66">
        <w:rPr>
          <w:rFonts w:ascii="Times New Roman" w:hAnsi="Times New Roman" w:cs="Times New Roman"/>
          <w:sz w:val="28"/>
          <w:szCs w:val="28"/>
        </w:rPr>
        <w:t xml:space="preserve"> Ενδεικτικά αναφέρουμε: Γενικός Επιθεωρητής Δημόσιας Διοίκησης, Σώμα Επιθεωρητών Ελεγκτών Δημόσιας Διοίκησης, Υπηρεσίες Ελέγχου στα καθ’ </w:t>
      </w:r>
      <w:proofErr w:type="spellStart"/>
      <w:r w:rsidRPr="00BB6B66">
        <w:rPr>
          <w:rFonts w:ascii="Times New Roman" w:hAnsi="Times New Roman" w:cs="Times New Roman"/>
          <w:sz w:val="28"/>
          <w:szCs w:val="28"/>
        </w:rPr>
        <w:t>ύλην</w:t>
      </w:r>
      <w:proofErr w:type="spellEnd"/>
      <w:r w:rsidRPr="00BB6B66">
        <w:rPr>
          <w:rFonts w:ascii="Times New Roman" w:hAnsi="Times New Roman" w:cs="Times New Roman"/>
          <w:sz w:val="28"/>
          <w:szCs w:val="28"/>
        </w:rPr>
        <w:t xml:space="preserve"> αρμόδια Υπουργεία και Συνήγορος του Πολίτη.</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Μηχανισμοί με αλληλοεπικάλυψη, χωρίς συντονισμό και χρονοβόρες διαδικασίες καθώς και σημαντικά διοικητικά βάρη στη διοίκηση των ΟΤΑ.</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Προτάσεις:</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Pr="00BB6B66">
        <w:rPr>
          <w:rFonts w:ascii="Times New Roman" w:hAnsi="Times New Roman" w:cs="Times New Roman"/>
          <w:sz w:val="28"/>
          <w:szCs w:val="28"/>
        </w:rPr>
        <w:tab/>
        <w:t>Άμεση συγκρότηση της Αυτοτελούς Υπηρεσίας των ΟΤΑ χωρίς αυτή να εντάσσεται στην Αποκεντρωμένη Διοίκηση.</w:t>
      </w:r>
    </w:p>
    <w:p w:rsidR="00BF44E2"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w:t>
      </w:r>
      <w:r w:rsidR="00851364">
        <w:rPr>
          <w:rFonts w:ascii="Times New Roman" w:hAnsi="Times New Roman" w:cs="Times New Roman"/>
          <w:sz w:val="28"/>
          <w:szCs w:val="28"/>
        </w:rPr>
        <w:tab/>
        <w:t>Εισαγωγή λειτουργιών εσωτερικού</w:t>
      </w:r>
      <w:r w:rsidRPr="00BB6B66">
        <w:rPr>
          <w:rFonts w:ascii="Times New Roman" w:hAnsi="Times New Roman" w:cs="Times New Roman"/>
          <w:sz w:val="28"/>
          <w:szCs w:val="28"/>
        </w:rPr>
        <w:t xml:space="preserve"> ελέγχου στους μεσαίους και μεγάλους Δήμους ώστε να διασφαλισθεί η αξιοπιστία και η αποδοτική χρήση των διατιθέμενων πόρων.</w:t>
      </w:r>
    </w:p>
    <w:p w:rsidR="00851364" w:rsidRDefault="00851364" w:rsidP="006518EC">
      <w:pPr>
        <w:spacing w:after="0" w:line="240" w:lineRule="auto"/>
        <w:jc w:val="both"/>
        <w:rPr>
          <w:rFonts w:ascii="Times New Roman" w:hAnsi="Times New Roman" w:cs="Times New Roman"/>
          <w:sz w:val="28"/>
          <w:szCs w:val="28"/>
        </w:rPr>
      </w:pPr>
    </w:p>
    <w:p w:rsidR="00851364" w:rsidRPr="00BB6B66" w:rsidRDefault="00851364" w:rsidP="006518EC">
      <w:pPr>
        <w:spacing w:after="0" w:line="240" w:lineRule="auto"/>
        <w:jc w:val="both"/>
        <w:rPr>
          <w:rFonts w:ascii="Times New Roman" w:hAnsi="Times New Roman" w:cs="Times New Roman"/>
          <w:sz w:val="28"/>
          <w:szCs w:val="28"/>
        </w:rPr>
      </w:pPr>
    </w:p>
    <w:p w:rsidR="00BF44E2" w:rsidRPr="00BB6B66" w:rsidRDefault="00BF44E2" w:rsidP="006518EC">
      <w:pPr>
        <w:pStyle w:val="a3"/>
        <w:numPr>
          <w:ilvl w:val="0"/>
          <w:numId w:val="2"/>
        </w:numPr>
        <w:spacing w:after="0" w:line="240" w:lineRule="auto"/>
        <w:jc w:val="both"/>
        <w:rPr>
          <w:rFonts w:ascii="Times New Roman" w:hAnsi="Times New Roman" w:cs="Times New Roman"/>
          <w:b/>
          <w:sz w:val="24"/>
          <w:szCs w:val="24"/>
          <w:u w:val="single"/>
        </w:rPr>
      </w:pPr>
      <w:r w:rsidRPr="00BB6B66">
        <w:rPr>
          <w:rFonts w:ascii="Times New Roman" w:hAnsi="Times New Roman" w:cs="Times New Roman"/>
          <w:b/>
          <w:sz w:val="24"/>
          <w:szCs w:val="24"/>
          <w:u w:val="single"/>
        </w:rPr>
        <w:t>ΕΚΛΟΓΙΚΟ ΣΥΣΤΗΜΑ</w:t>
      </w:r>
    </w:p>
    <w:p w:rsidR="00BF44E2" w:rsidRPr="00BB6B66" w:rsidRDefault="00BF44E2" w:rsidP="006518EC">
      <w:pPr>
        <w:spacing w:after="0" w:line="240" w:lineRule="auto"/>
        <w:jc w:val="both"/>
        <w:rPr>
          <w:rFonts w:ascii="Times New Roman" w:hAnsi="Times New Roman" w:cs="Times New Roman"/>
          <w:sz w:val="28"/>
          <w:szCs w:val="28"/>
        </w:rPr>
      </w:pPr>
    </w:p>
    <w:p w:rsidR="00851364" w:rsidRDefault="00851364" w:rsidP="006518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4E2" w:rsidRPr="00BB6B66">
        <w:rPr>
          <w:rFonts w:ascii="Times New Roman" w:eastAsia="Times New Roman" w:hAnsi="Times New Roman" w:cs="Times New Roman"/>
          <w:sz w:val="28"/>
          <w:szCs w:val="28"/>
        </w:rPr>
        <w:t xml:space="preserve">Είναι γεγονός ότι το σημερινό εκλογικό σύστημα παρά τις οποίες αδυναμίες έχει παρουσιάσει διαχρονικά , διασφαλίζει ωστόσο την </w:t>
      </w:r>
      <w:proofErr w:type="spellStart"/>
      <w:r w:rsidR="00BF44E2" w:rsidRPr="00BB6B66">
        <w:rPr>
          <w:rFonts w:ascii="Times New Roman" w:eastAsia="Times New Roman" w:hAnsi="Times New Roman" w:cs="Times New Roman"/>
          <w:sz w:val="28"/>
          <w:szCs w:val="28"/>
        </w:rPr>
        <w:t>κυβερνησιμότητα</w:t>
      </w:r>
      <w:proofErr w:type="spellEnd"/>
      <w:r w:rsidR="00BF44E2" w:rsidRPr="00BB6B66">
        <w:rPr>
          <w:rFonts w:ascii="Times New Roman" w:eastAsia="Times New Roman" w:hAnsi="Times New Roman" w:cs="Times New Roman"/>
          <w:sz w:val="28"/>
          <w:szCs w:val="28"/>
        </w:rPr>
        <w:t xml:space="preserve"> των Δήμων και κατ επέκταση των τοπικών κοινωνιών.</w:t>
      </w:r>
    </w:p>
    <w:p w:rsidR="00A257AF" w:rsidRPr="00BB6B66" w:rsidRDefault="00851364" w:rsidP="006518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4E2" w:rsidRPr="00BB6B66">
        <w:rPr>
          <w:rFonts w:ascii="Times New Roman" w:eastAsia="Times New Roman" w:hAnsi="Times New Roman" w:cs="Times New Roman"/>
          <w:sz w:val="28"/>
          <w:szCs w:val="28"/>
        </w:rPr>
        <w:t xml:space="preserve">Και όλα αυτά σε μια δύσκολη συγκυρία για την τόπο και τους ανθρώπους του όπου το ζητούμενο είναι το εύρος και η ποιότητα των υπηρεσιών που παρέχουμε στους πολίτες και όχι η εμπλοκή μας σε μακροχρόνιες και σε πολλές </w:t>
      </w:r>
      <w:r w:rsidR="00A257AF" w:rsidRPr="00BB6B66">
        <w:rPr>
          <w:rFonts w:ascii="Times New Roman" w:eastAsia="Times New Roman" w:hAnsi="Times New Roman" w:cs="Times New Roman"/>
          <w:sz w:val="28"/>
          <w:szCs w:val="28"/>
        </w:rPr>
        <w:t>περιπτώσεις</w:t>
      </w:r>
      <w:r w:rsidR="00BF44E2" w:rsidRPr="00BB6B66">
        <w:rPr>
          <w:rFonts w:ascii="Times New Roman" w:eastAsia="Times New Roman" w:hAnsi="Times New Roman" w:cs="Times New Roman"/>
          <w:sz w:val="28"/>
          <w:szCs w:val="28"/>
        </w:rPr>
        <w:t xml:space="preserve"> ατελέσφορες </w:t>
      </w:r>
      <w:r w:rsidR="00A257AF" w:rsidRPr="00BB6B66">
        <w:rPr>
          <w:rFonts w:ascii="Times New Roman" w:eastAsia="Times New Roman" w:hAnsi="Times New Roman" w:cs="Times New Roman"/>
          <w:sz w:val="28"/>
          <w:szCs w:val="28"/>
        </w:rPr>
        <w:t>διαδικασίες</w:t>
      </w:r>
      <w:r w:rsidR="00BF44E2" w:rsidRPr="00BB6B66">
        <w:rPr>
          <w:rFonts w:ascii="Times New Roman" w:eastAsia="Times New Roman" w:hAnsi="Times New Roman" w:cs="Times New Roman"/>
          <w:sz w:val="28"/>
          <w:szCs w:val="28"/>
        </w:rPr>
        <w:t xml:space="preserve"> συγκρότησης των </w:t>
      </w:r>
      <w:r w:rsidR="00A257AF" w:rsidRPr="00BB6B66">
        <w:rPr>
          <w:rFonts w:ascii="Times New Roman" w:eastAsia="Times New Roman" w:hAnsi="Times New Roman" w:cs="Times New Roman"/>
          <w:sz w:val="28"/>
          <w:szCs w:val="28"/>
        </w:rPr>
        <w:t>οργάνων</w:t>
      </w:r>
      <w:r w:rsidR="00BF44E2" w:rsidRPr="00BB6B66">
        <w:rPr>
          <w:rFonts w:ascii="Times New Roman" w:eastAsia="Times New Roman" w:hAnsi="Times New Roman" w:cs="Times New Roman"/>
          <w:sz w:val="28"/>
          <w:szCs w:val="28"/>
        </w:rPr>
        <w:t xml:space="preserve"> μας.</w:t>
      </w:r>
    </w:p>
    <w:p w:rsidR="00A257AF" w:rsidRPr="00BB6B66" w:rsidRDefault="00851364" w:rsidP="006518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57AF" w:rsidRPr="00BB6B66">
        <w:rPr>
          <w:rFonts w:ascii="Times New Roman" w:eastAsia="Times New Roman" w:hAnsi="Times New Roman" w:cs="Times New Roman"/>
          <w:sz w:val="28"/>
          <w:szCs w:val="28"/>
        </w:rPr>
        <w:t>Βέβαια η άποψη μας αυτή σε καμία περίπτωση δεν συνιστά ούτε  έλλειψη αντιπροσωπευτικότητας  στην λειτουργία των  οργάνων  μας</w:t>
      </w:r>
      <w:r w:rsidR="00DF53A5">
        <w:rPr>
          <w:rFonts w:ascii="Times New Roman" w:eastAsia="Times New Roman" w:hAnsi="Times New Roman" w:cs="Times New Roman"/>
          <w:sz w:val="28"/>
          <w:szCs w:val="28"/>
        </w:rPr>
        <w:t>,</w:t>
      </w:r>
      <w:r w:rsidR="00A257AF" w:rsidRPr="00BB6B66">
        <w:rPr>
          <w:rFonts w:ascii="Times New Roman" w:eastAsia="Times New Roman" w:hAnsi="Times New Roman" w:cs="Times New Roman"/>
          <w:sz w:val="28"/>
          <w:szCs w:val="28"/>
        </w:rPr>
        <w:t xml:space="preserve">  ούτε   και αντιδημοκρατική </w:t>
      </w:r>
      <w:r w:rsidR="00DF53A5" w:rsidRPr="00BB6B66">
        <w:rPr>
          <w:rFonts w:ascii="Times New Roman" w:eastAsia="Times New Roman" w:hAnsi="Times New Roman" w:cs="Times New Roman"/>
          <w:sz w:val="28"/>
          <w:szCs w:val="28"/>
        </w:rPr>
        <w:t>συμπεριφορά</w:t>
      </w:r>
      <w:r w:rsidR="00A257AF" w:rsidRPr="00BB6B66">
        <w:rPr>
          <w:rFonts w:ascii="Times New Roman" w:eastAsia="Times New Roman" w:hAnsi="Times New Roman" w:cs="Times New Roman"/>
          <w:sz w:val="28"/>
          <w:szCs w:val="28"/>
        </w:rPr>
        <w:t xml:space="preserve"> εκ </w:t>
      </w:r>
      <w:r w:rsidR="00DF53A5" w:rsidRPr="00BB6B66">
        <w:rPr>
          <w:rFonts w:ascii="Times New Roman" w:eastAsia="Times New Roman" w:hAnsi="Times New Roman" w:cs="Times New Roman"/>
          <w:sz w:val="28"/>
          <w:szCs w:val="28"/>
        </w:rPr>
        <w:t>μέρους</w:t>
      </w:r>
      <w:r w:rsidR="00A257AF" w:rsidRPr="00BB6B66">
        <w:rPr>
          <w:rFonts w:ascii="Times New Roman" w:eastAsia="Times New Roman" w:hAnsi="Times New Roman" w:cs="Times New Roman"/>
          <w:sz w:val="28"/>
          <w:szCs w:val="28"/>
        </w:rPr>
        <w:t xml:space="preserve"> των </w:t>
      </w:r>
      <w:r w:rsidR="00DF53A5" w:rsidRPr="00BB6B66">
        <w:rPr>
          <w:rFonts w:ascii="Times New Roman" w:eastAsia="Times New Roman" w:hAnsi="Times New Roman" w:cs="Times New Roman"/>
          <w:sz w:val="28"/>
          <w:szCs w:val="28"/>
        </w:rPr>
        <w:t>αιρετών</w:t>
      </w:r>
      <w:r w:rsidR="00A257AF" w:rsidRPr="00BB6B66">
        <w:rPr>
          <w:rFonts w:ascii="Times New Roman" w:eastAsia="Times New Roman" w:hAnsi="Times New Roman" w:cs="Times New Roman"/>
          <w:sz w:val="28"/>
          <w:szCs w:val="28"/>
        </w:rPr>
        <w:t xml:space="preserve"> αρχών.</w:t>
      </w:r>
    </w:p>
    <w:p w:rsidR="00A257AF" w:rsidRDefault="00851364" w:rsidP="006518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57AF" w:rsidRPr="00BB6B66">
        <w:rPr>
          <w:rFonts w:ascii="Times New Roman" w:eastAsia="Times New Roman" w:hAnsi="Times New Roman" w:cs="Times New Roman"/>
          <w:sz w:val="28"/>
          <w:szCs w:val="28"/>
        </w:rPr>
        <w:t>Αντιθέτως  μέσα από την διασφάλιση της αποτελεσματικότητας των  παρεχόμενων υπηρεσιών στους πολίτες εμπεδώνεται και ισχυροποιείται το δημοκρατικό αίσθημα στην κοινωνία το όποιο και την διασφαλίζει από όλες τις αποχρώσεις των ολοκληρωτισμών και των παραγώγων τους.</w:t>
      </w:r>
    </w:p>
    <w:p w:rsidR="00851364" w:rsidRPr="00BB6B66" w:rsidRDefault="00851364" w:rsidP="006518EC">
      <w:pPr>
        <w:spacing w:after="0" w:line="240" w:lineRule="auto"/>
        <w:jc w:val="both"/>
        <w:rPr>
          <w:rFonts w:ascii="Times New Roman" w:eastAsia="Times New Roman" w:hAnsi="Times New Roman" w:cs="Times New Roman"/>
          <w:sz w:val="28"/>
          <w:szCs w:val="28"/>
        </w:rPr>
      </w:pPr>
    </w:p>
    <w:p w:rsidR="008222A9" w:rsidRDefault="00851364" w:rsidP="006518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57AF" w:rsidRPr="00BB6B66">
        <w:rPr>
          <w:rFonts w:ascii="Times New Roman" w:eastAsia="Times New Roman" w:hAnsi="Times New Roman" w:cs="Times New Roman"/>
          <w:sz w:val="28"/>
          <w:szCs w:val="28"/>
        </w:rPr>
        <w:t xml:space="preserve">Επομένως η </w:t>
      </w:r>
      <w:r w:rsidR="008222A9" w:rsidRPr="00BB6B66">
        <w:rPr>
          <w:rFonts w:ascii="Times New Roman" w:eastAsia="Times New Roman" w:hAnsi="Times New Roman" w:cs="Times New Roman"/>
          <w:sz w:val="28"/>
          <w:szCs w:val="28"/>
        </w:rPr>
        <w:t xml:space="preserve">διατήρηση του υφιστάμενου εκλογικού συστήματος ανάδειξης αιρετών στην </w:t>
      </w:r>
      <w:r w:rsidR="008222A9" w:rsidRPr="00BB6B66">
        <w:rPr>
          <w:rFonts w:ascii="Times New Roman" w:eastAsia="Times New Roman" w:hAnsi="Times New Roman" w:cs="Times New Roman"/>
          <w:sz w:val="28"/>
          <w:szCs w:val="28"/>
        </w:rPr>
        <w:tab/>
        <w:t xml:space="preserve">Πρωτοβάθμια Τοπική Αυτοδιοίκηση μας βρίσκει απολύτως σύμφωνους αποκρούοντας κάθε σκέψη η ενέργεια για ενδεχόμενη αλλαγή του. </w:t>
      </w:r>
    </w:p>
    <w:p w:rsidR="00851364" w:rsidRDefault="00851364" w:rsidP="006518EC">
      <w:pPr>
        <w:spacing w:after="0" w:line="240" w:lineRule="auto"/>
        <w:jc w:val="both"/>
        <w:rPr>
          <w:rFonts w:ascii="Times New Roman" w:eastAsia="Times New Roman" w:hAnsi="Times New Roman" w:cs="Times New Roman"/>
          <w:sz w:val="28"/>
          <w:szCs w:val="28"/>
        </w:rPr>
      </w:pPr>
    </w:p>
    <w:p w:rsidR="00851364" w:rsidRDefault="00851364" w:rsidP="006518EC">
      <w:pPr>
        <w:spacing w:after="0" w:line="240" w:lineRule="auto"/>
        <w:jc w:val="both"/>
        <w:rPr>
          <w:rFonts w:ascii="Times New Roman" w:eastAsia="Times New Roman" w:hAnsi="Times New Roman" w:cs="Times New Roman"/>
          <w:sz w:val="28"/>
          <w:szCs w:val="28"/>
        </w:rPr>
      </w:pPr>
    </w:p>
    <w:p w:rsidR="00BB6B66" w:rsidRPr="00BB6B66" w:rsidRDefault="00BB6B66" w:rsidP="006518EC">
      <w:pPr>
        <w:spacing w:after="0" w:line="240" w:lineRule="auto"/>
        <w:jc w:val="both"/>
        <w:rPr>
          <w:rFonts w:ascii="Times New Roman" w:eastAsia="Times New Roman" w:hAnsi="Times New Roman" w:cs="Times New Roman"/>
          <w:sz w:val="28"/>
          <w:szCs w:val="28"/>
        </w:rPr>
      </w:pPr>
    </w:p>
    <w:p w:rsidR="00F1121D" w:rsidRDefault="00F1121D" w:rsidP="006518EC">
      <w:pPr>
        <w:spacing w:after="0" w:line="240" w:lineRule="auto"/>
        <w:jc w:val="center"/>
        <w:rPr>
          <w:rFonts w:ascii="Times New Roman" w:hAnsi="Times New Roman" w:cs="Times New Roman"/>
          <w:b/>
          <w:sz w:val="28"/>
          <w:szCs w:val="28"/>
          <w:u w:val="single"/>
        </w:rPr>
      </w:pPr>
      <w:r w:rsidRPr="00BB6B66">
        <w:rPr>
          <w:rFonts w:ascii="Times New Roman" w:hAnsi="Times New Roman" w:cs="Times New Roman"/>
          <w:b/>
          <w:sz w:val="28"/>
          <w:szCs w:val="28"/>
          <w:u w:val="single"/>
        </w:rPr>
        <w:t>ΤΕΛΙΚΟ ΣΥΜΠΕΡΑΣΜΑ</w:t>
      </w:r>
    </w:p>
    <w:p w:rsidR="00DF53A5" w:rsidRDefault="00DF53A5" w:rsidP="006518EC">
      <w:pPr>
        <w:spacing w:after="0" w:line="240" w:lineRule="auto"/>
        <w:jc w:val="center"/>
        <w:rPr>
          <w:rFonts w:ascii="Times New Roman" w:hAnsi="Times New Roman" w:cs="Times New Roman"/>
          <w:b/>
          <w:sz w:val="28"/>
          <w:szCs w:val="28"/>
          <w:u w:val="single"/>
        </w:rPr>
      </w:pPr>
    </w:p>
    <w:p w:rsidR="00DF53A5" w:rsidRPr="00BB6B66" w:rsidRDefault="00DF53A5" w:rsidP="006518EC">
      <w:pPr>
        <w:spacing w:after="0" w:line="240" w:lineRule="auto"/>
        <w:jc w:val="center"/>
        <w:rPr>
          <w:rFonts w:ascii="Times New Roman" w:hAnsi="Times New Roman" w:cs="Times New Roman"/>
          <w:b/>
          <w:sz w:val="28"/>
          <w:szCs w:val="28"/>
          <w:u w:val="single"/>
        </w:rPr>
      </w:pPr>
    </w:p>
    <w:p w:rsidR="008222A9"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ab/>
        <w:t xml:space="preserve">Η Τ.Α. θα πρέπει να βρει μια νέα θέση στο διοικητικό στερέωμα </w:t>
      </w:r>
      <w:r w:rsidR="008222A9" w:rsidRPr="00BB6B66">
        <w:rPr>
          <w:rFonts w:ascii="Times New Roman" w:hAnsi="Times New Roman" w:cs="Times New Roman"/>
          <w:sz w:val="28"/>
          <w:szCs w:val="28"/>
        </w:rPr>
        <w:t xml:space="preserve">της χώρας </w:t>
      </w:r>
      <w:r w:rsidRPr="00BB6B66">
        <w:rPr>
          <w:rFonts w:ascii="Times New Roman" w:hAnsi="Times New Roman" w:cs="Times New Roman"/>
          <w:sz w:val="28"/>
          <w:szCs w:val="28"/>
        </w:rPr>
        <w:t>μ</w:t>
      </w:r>
      <w:r w:rsidR="00BB6B66" w:rsidRPr="00BB6B66">
        <w:rPr>
          <w:rFonts w:ascii="Times New Roman" w:hAnsi="Times New Roman" w:cs="Times New Roman"/>
          <w:sz w:val="28"/>
          <w:szCs w:val="28"/>
        </w:rPr>
        <w:t>ε περισσότερες αρμοδιότητες με εμπλοκή σε όλες τις τοπικές</w:t>
      </w:r>
      <w:r w:rsidR="008222A9" w:rsidRPr="00BB6B66">
        <w:rPr>
          <w:rFonts w:ascii="Times New Roman" w:hAnsi="Times New Roman" w:cs="Times New Roman"/>
          <w:sz w:val="28"/>
          <w:szCs w:val="28"/>
        </w:rPr>
        <w:t xml:space="preserve"> </w:t>
      </w:r>
      <w:r w:rsidR="00BB6B66" w:rsidRPr="00BB6B66">
        <w:rPr>
          <w:rFonts w:ascii="Times New Roman" w:hAnsi="Times New Roman" w:cs="Times New Roman"/>
          <w:sz w:val="28"/>
          <w:szCs w:val="28"/>
        </w:rPr>
        <w:t xml:space="preserve">αλλά και </w:t>
      </w:r>
      <w:r w:rsidR="008222A9" w:rsidRPr="00BB6B66">
        <w:rPr>
          <w:rFonts w:ascii="Times New Roman" w:hAnsi="Times New Roman" w:cs="Times New Roman"/>
          <w:sz w:val="28"/>
          <w:szCs w:val="28"/>
        </w:rPr>
        <w:t>δημόσιες πολιτικές προκειμένου να καταστεί χρήσιμη και αποτελεσματική.</w:t>
      </w:r>
    </w:p>
    <w:p w:rsidR="008222A9" w:rsidRPr="00BB6B66" w:rsidRDefault="00BB6B66"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 xml:space="preserve">      </w:t>
      </w:r>
      <w:r w:rsidR="00F1121D" w:rsidRPr="00BB6B66">
        <w:rPr>
          <w:rFonts w:ascii="Times New Roman" w:hAnsi="Times New Roman" w:cs="Times New Roman"/>
          <w:sz w:val="28"/>
          <w:szCs w:val="28"/>
        </w:rPr>
        <w:t xml:space="preserve"> Η αποτελεσματικότερη διεκπεραίωση των κρατικών</w:t>
      </w:r>
      <w:r w:rsidR="008222A9" w:rsidRPr="00BB6B66">
        <w:rPr>
          <w:rFonts w:ascii="Times New Roman" w:hAnsi="Times New Roman" w:cs="Times New Roman"/>
          <w:sz w:val="28"/>
          <w:szCs w:val="28"/>
        </w:rPr>
        <w:t xml:space="preserve"> και τοπικών </w:t>
      </w:r>
      <w:r w:rsidR="00F1121D" w:rsidRPr="00BB6B66">
        <w:rPr>
          <w:rFonts w:ascii="Times New Roman" w:hAnsi="Times New Roman" w:cs="Times New Roman"/>
          <w:sz w:val="28"/>
          <w:szCs w:val="28"/>
        </w:rPr>
        <w:t xml:space="preserve"> υποθέσεων επιβάλλει την αναβάθμισή της στο Διοικητικό σύστημα της Χώρας. </w:t>
      </w:r>
    </w:p>
    <w:p w:rsidR="008222A9" w:rsidRPr="00BB6B66" w:rsidRDefault="00BB6B66"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 xml:space="preserve">       </w:t>
      </w:r>
      <w:r w:rsidR="00F1121D" w:rsidRPr="00BB6B66">
        <w:rPr>
          <w:rFonts w:ascii="Times New Roman" w:hAnsi="Times New Roman" w:cs="Times New Roman"/>
          <w:sz w:val="28"/>
          <w:szCs w:val="28"/>
        </w:rPr>
        <w:t>Κατά συνέπεια στο νέο σύστημα διοικητικής οργάνωσης, η Τ.Α. πρέπει να έχει ένα ριζικά νέο και ουσιαστικά αναβαθμισμένο ρόλο.</w:t>
      </w:r>
    </w:p>
    <w:p w:rsidR="00F1121D" w:rsidRPr="00BB6B66" w:rsidRDefault="00F1121D" w:rsidP="006518EC">
      <w:pPr>
        <w:spacing w:after="0" w:line="240" w:lineRule="auto"/>
        <w:jc w:val="both"/>
        <w:rPr>
          <w:rFonts w:ascii="Times New Roman" w:hAnsi="Times New Roman" w:cs="Times New Roman"/>
          <w:sz w:val="28"/>
          <w:szCs w:val="28"/>
        </w:rPr>
      </w:pPr>
      <w:r w:rsidRPr="00BB6B66">
        <w:rPr>
          <w:rFonts w:ascii="Times New Roman" w:hAnsi="Times New Roman" w:cs="Times New Roman"/>
          <w:sz w:val="28"/>
          <w:szCs w:val="28"/>
        </w:rPr>
        <w:t xml:space="preserve"> </w:t>
      </w:r>
      <w:r w:rsidR="00BB6B66" w:rsidRPr="00BB6B66">
        <w:rPr>
          <w:rFonts w:ascii="Times New Roman" w:hAnsi="Times New Roman" w:cs="Times New Roman"/>
          <w:sz w:val="28"/>
          <w:szCs w:val="28"/>
        </w:rPr>
        <w:t xml:space="preserve">         </w:t>
      </w:r>
      <w:r w:rsidRPr="00BB6B66">
        <w:rPr>
          <w:rFonts w:ascii="Times New Roman" w:hAnsi="Times New Roman" w:cs="Times New Roman"/>
          <w:sz w:val="28"/>
          <w:szCs w:val="28"/>
        </w:rPr>
        <w:t>Εδώ είναι το μεγάλο στοίχημα που πρέπει να κερδίσουμε με σοβαρή και αποτελεσματική δουλειά και με πολιτική βούληση που πρέπει να υπάρξει.</w:t>
      </w:r>
    </w:p>
    <w:p w:rsidR="00BB6B66" w:rsidRDefault="00BB6B66" w:rsidP="006518EC">
      <w:pPr>
        <w:spacing w:after="0" w:line="240" w:lineRule="auto"/>
        <w:jc w:val="both"/>
        <w:rPr>
          <w:rFonts w:ascii="Times New Roman" w:hAnsi="Times New Roman" w:cs="Times New Roman"/>
        </w:rPr>
      </w:pPr>
      <w:r w:rsidRPr="00BB6B66">
        <w:rPr>
          <w:rFonts w:ascii="Times New Roman" w:hAnsi="Times New Roman" w:cs="Times New Roman"/>
          <w:sz w:val="28"/>
          <w:szCs w:val="28"/>
        </w:rPr>
        <w:t xml:space="preserve">       </w:t>
      </w:r>
      <w:r w:rsidR="008222A9" w:rsidRPr="00BB6B66">
        <w:rPr>
          <w:rFonts w:ascii="Times New Roman" w:hAnsi="Times New Roman" w:cs="Times New Roman"/>
          <w:sz w:val="28"/>
          <w:szCs w:val="28"/>
        </w:rPr>
        <w:t xml:space="preserve">Άλλωστε η αποτελεσματικότητα όπως έχετε </w:t>
      </w:r>
      <w:r w:rsidR="00DF53A5">
        <w:rPr>
          <w:rFonts w:ascii="Times New Roman" w:hAnsi="Times New Roman" w:cs="Times New Roman"/>
          <w:sz w:val="28"/>
          <w:szCs w:val="28"/>
        </w:rPr>
        <w:t>αντιληφθ</w:t>
      </w:r>
      <w:r w:rsidR="008222A9" w:rsidRPr="00BB6B66">
        <w:rPr>
          <w:rFonts w:ascii="Times New Roman" w:hAnsi="Times New Roman" w:cs="Times New Roman"/>
          <w:sz w:val="28"/>
          <w:szCs w:val="28"/>
        </w:rPr>
        <w:t>εί όλοι σας  από την παρουσία σας στα όργανα της Τοπικής Αυτοδιοίκησης</w:t>
      </w:r>
      <w:r w:rsidRPr="00BB6B66">
        <w:rPr>
          <w:rFonts w:ascii="Times New Roman" w:hAnsi="Times New Roman" w:cs="Times New Roman"/>
          <w:sz w:val="28"/>
          <w:szCs w:val="28"/>
        </w:rPr>
        <w:t>,</w:t>
      </w:r>
      <w:r w:rsidR="008222A9" w:rsidRPr="00BB6B66">
        <w:rPr>
          <w:rFonts w:ascii="Times New Roman" w:hAnsi="Times New Roman" w:cs="Times New Roman"/>
          <w:sz w:val="28"/>
          <w:szCs w:val="28"/>
        </w:rPr>
        <w:t xml:space="preserve"> δεν αποτελεί μια τεχνοκρατική διατύπωση αλλά μια  πράξη  κοινωνικής ε</w:t>
      </w:r>
      <w:r w:rsidRPr="00BB6B66">
        <w:rPr>
          <w:rFonts w:ascii="Times New Roman" w:hAnsi="Times New Roman" w:cs="Times New Roman"/>
          <w:sz w:val="28"/>
          <w:szCs w:val="28"/>
        </w:rPr>
        <w:t xml:space="preserve">υαισθησίας </w:t>
      </w:r>
      <w:r w:rsidR="008222A9" w:rsidRPr="00BB6B66">
        <w:rPr>
          <w:rFonts w:ascii="Times New Roman" w:hAnsi="Times New Roman" w:cs="Times New Roman"/>
          <w:sz w:val="28"/>
          <w:szCs w:val="28"/>
        </w:rPr>
        <w:t>και δημοκρατικής ευθύνης.</w:t>
      </w:r>
      <w:r w:rsidR="008222A9" w:rsidRPr="00BB6B66">
        <w:rPr>
          <w:rFonts w:ascii="Times New Roman" w:hAnsi="Times New Roman" w:cs="Times New Roman"/>
        </w:rPr>
        <w:t xml:space="preserve">  </w:t>
      </w:r>
    </w:p>
    <w:p w:rsidR="00BB6B66" w:rsidRDefault="00BB6B66" w:rsidP="006518EC">
      <w:pPr>
        <w:spacing w:after="0" w:line="240" w:lineRule="auto"/>
        <w:jc w:val="both"/>
        <w:rPr>
          <w:rFonts w:ascii="Times New Roman" w:hAnsi="Times New Roman" w:cs="Times New Roman"/>
        </w:rPr>
      </w:pPr>
    </w:p>
    <w:p w:rsidR="00BB6B66" w:rsidRPr="00BB6B66" w:rsidRDefault="00BB6B66" w:rsidP="006518EC">
      <w:pPr>
        <w:spacing w:after="0" w:line="240" w:lineRule="auto"/>
        <w:jc w:val="both"/>
        <w:rPr>
          <w:rFonts w:ascii="Times New Roman" w:hAnsi="Times New Roman" w:cs="Times New Roman"/>
        </w:rPr>
      </w:pPr>
    </w:p>
    <w:p w:rsidR="0050435D" w:rsidRPr="00BB6B66" w:rsidRDefault="0050435D" w:rsidP="006518EC">
      <w:pPr>
        <w:spacing w:after="0" w:line="240" w:lineRule="auto"/>
        <w:jc w:val="both"/>
        <w:rPr>
          <w:rFonts w:ascii="Times New Roman" w:hAnsi="Times New Roman" w:cs="Times New Roman"/>
          <w:sz w:val="28"/>
          <w:szCs w:val="28"/>
        </w:rPr>
      </w:pPr>
      <w:r w:rsidRPr="00DF53A5">
        <w:rPr>
          <w:rFonts w:ascii="Times New Roman" w:hAnsi="Times New Roman" w:cs="Times New Roman"/>
          <w:b/>
          <w:sz w:val="28"/>
          <w:szCs w:val="28"/>
        </w:rPr>
        <w:t>Σας ευχαριστώ πολύ</w:t>
      </w:r>
      <w:r w:rsidRPr="00BB6B66">
        <w:rPr>
          <w:rFonts w:ascii="Times New Roman" w:hAnsi="Times New Roman" w:cs="Times New Roman"/>
          <w:sz w:val="28"/>
          <w:szCs w:val="28"/>
        </w:rPr>
        <w:t xml:space="preserve"> .</w:t>
      </w:r>
    </w:p>
    <w:p w:rsidR="006A6295" w:rsidRPr="0050435D" w:rsidRDefault="006A6295" w:rsidP="006518EC">
      <w:pPr>
        <w:spacing w:after="0"/>
      </w:pPr>
    </w:p>
    <w:p w:rsidR="008F6DF5" w:rsidRPr="0050435D" w:rsidRDefault="008F6DF5"/>
    <w:sectPr w:rsidR="008F6DF5" w:rsidRPr="0050435D" w:rsidSect="006A62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3F2" w:rsidRDefault="001703F2" w:rsidP="001703F2">
      <w:pPr>
        <w:spacing w:after="0" w:line="240" w:lineRule="auto"/>
      </w:pPr>
      <w:r>
        <w:separator/>
      </w:r>
    </w:p>
  </w:endnote>
  <w:endnote w:type="continuationSeparator" w:id="1">
    <w:p w:rsidR="001703F2" w:rsidRDefault="001703F2" w:rsidP="00170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2" w:rsidRDefault="001703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2" w:rsidRDefault="001703F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2" w:rsidRDefault="001703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3F2" w:rsidRDefault="001703F2" w:rsidP="001703F2">
      <w:pPr>
        <w:spacing w:after="0" w:line="240" w:lineRule="auto"/>
      </w:pPr>
      <w:r>
        <w:separator/>
      </w:r>
    </w:p>
  </w:footnote>
  <w:footnote w:type="continuationSeparator" w:id="1">
    <w:p w:rsidR="001703F2" w:rsidRDefault="001703F2" w:rsidP="00170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2" w:rsidRDefault="001703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2" w:rsidRDefault="001703F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3F2" w:rsidRDefault="001703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34C8"/>
    <w:multiLevelType w:val="hybridMultilevel"/>
    <w:tmpl w:val="D6D41866"/>
    <w:lvl w:ilvl="0" w:tplc="D246472C">
      <w:numFmt w:val="bullet"/>
      <w:lvlText w:val="-"/>
      <w:lvlJc w:val="left"/>
      <w:pPr>
        <w:ind w:left="780" w:hanging="360"/>
      </w:pPr>
      <w:rPr>
        <w:rFonts w:ascii="Times New Roman" w:eastAsia="Times New Roman" w:hAnsi="Times New Roman" w:cs="Times New Roman"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79BD265F"/>
    <w:multiLevelType w:val="hybridMultilevel"/>
    <w:tmpl w:val="40BE1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A2369"/>
    <w:rsid w:val="00082C02"/>
    <w:rsid w:val="001658EB"/>
    <w:rsid w:val="001703F2"/>
    <w:rsid w:val="001B2D44"/>
    <w:rsid w:val="00224D20"/>
    <w:rsid w:val="0023337B"/>
    <w:rsid w:val="002A2609"/>
    <w:rsid w:val="002E5A3C"/>
    <w:rsid w:val="00304A59"/>
    <w:rsid w:val="003A29DA"/>
    <w:rsid w:val="00434A57"/>
    <w:rsid w:val="004568CB"/>
    <w:rsid w:val="004C3277"/>
    <w:rsid w:val="004D7837"/>
    <w:rsid w:val="00500E68"/>
    <w:rsid w:val="0050435D"/>
    <w:rsid w:val="006177BD"/>
    <w:rsid w:val="00630DAE"/>
    <w:rsid w:val="006518EC"/>
    <w:rsid w:val="00665E5A"/>
    <w:rsid w:val="006A6295"/>
    <w:rsid w:val="006F6645"/>
    <w:rsid w:val="00723E21"/>
    <w:rsid w:val="007437D7"/>
    <w:rsid w:val="007A2C1E"/>
    <w:rsid w:val="008222A9"/>
    <w:rsid w:val="00825FA5"/>
    <w:rsid w:val="008333CF"/>
    <w:rsid w:val="00840099"/>
    <w:rsid w:val="00851364"/>
    <w:rsid w:val="008944F1"/>
    <w:rsid w:val="008A2369"/>
    <w:rsid w:val="008F6DF5"/>
    <w:rsid w:val="00A257AF"/>
    <w:rsid w:val="00A26159"/>
    <w:rsid w:val="00A772B5"/>
    <w:rsid w:val="00AB2E16"/>
    <w:rsid w:val="00AB3C92"/>
    <w:rsid w:val="00B70DCA"/>
    <w:rsid w:val="00BB0DB6"/>
    <w:rsid w:val="00BB6B66"/>
    <w:rsid w:val="00BF44E2"/>
    <w:rsid w:val="00C001B0"/>
    <w:rsid w:val="00C202E1"/>
    <w:rsid w:val="00C602F8"/>
    <w:rsid w:val="00C65BB7"/>
    <w:rsid w:val="00CB3068"/>
    <w:rsid w:val="00DA2449"/>
    <w:rsid w:val="00DC1F68"/>
    <w:rsid w:val="00DF32DD"/>
    <w:rsid w:val="00DF53A5"/>
    <w:rsid w:val="00E25507"/>
    <w:rsid w:val="00F1121D"/>
    <w:rsid w:val="00F67BCE"/>
    <w:rsid w:val="00FA6F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A3C"/>
    <w:pPr>
      <w:ind w:left="720"/>
      <w:contextualSpacing/>
    </w:pPr>
  </w:style>
  <w:style w:type="paragraph" w:styleId="a4">
    <w:name w:val="header"/>
    <w:basedOn w:val="a"/>
    <w:link w:val="Char"/>
    <w:uiPriority w:val="99"/>
    <w:semiHidden/>
    <w:unhideWhenUsed/>
    <w:rsid w:val="001703F2"/>
    <w:pPr>
      <w:tabs>
        <w:tab w:val="center" w:pos="4153"/>
        <w:tab w:val="right" w:pos="8306"/>
      </w:tabs>
      <w:spacing w:after="0" w:line="240" w:lineRule="auto"/>
    </w:pPr>
  </w:style>
  <w:style w:type="character" w:customStyle="1" w:styleId="Char">
    <w:name w:val="Κεφαλίδα Char"/>
    <w:basedOn w:val="a0"/>
    <w:link w:val="a4"/>
    <w:uiPriority w:val="99"/>
    <w:semiHidden/>
    <w:rsid w:val="001703F2"/>
  </w:style>
  <w:style w:type="paragraph" w:styleId="a5">
    <w:name w:val="footer"/>
    <w:basedOn w:val="a"/>
    <w:link w:val="Char0"/>
    <w:uiPriority w:val="99"/>
    <w:unhideWhenUsed/>
    <w:rsid w:val="001703F2"/>
    <w:pPr>
      <w:tabs>
        <w:tab w:val="center" w:pos="4153"/>
        <w:tab w:val="right" w:pos="8306"/>
      </w:tabs>
      <w:spacing w:after="0" w:line="240" w:lineRule="auto"/>
    </w:pPr>
  </w:style>
  <w:style w:type="character" w:customStyle="1" w:styleId="Char0">
    <w:name w:val="Υποσέλιδο Char"/>
    <w:basedOn w:val="a0"/>
    <w:link w:val="a5"/>
    <w:uiPriority w:val="99"/>
    <w:rsid w:val="001703F2"/>
  </w:style>
</w:styles>
</file>

<file path=word/webSettings.xml><?xml version="1.0" encoding="utf-8"?>
<w:webSettings xmlns:r="http://schemas.openxmlformats.org/officeDocument/2006/relationships" xmlns:w="http://schemas.openxmlformats.org/wordprocessingml/2006/main">
  <w:divs>
    <w:div w:id="1878814001">
      <w:bodyDiv w:val="1"/>
      <w:marLeft w:val="0"/>
      <w:marRight w:val="0"/>
      <w:marTop w:val="0"/>
      <w:marBottom w:val="0"/>
      <w:divBdr>
        <w:top w:val="none" w:sz="0" w:space="0" w:color="auto"/>
        <w:left w:val="none" w:sz="0" w:space="0" w:color="auto"/>
        <w:bottom w:val="none" w:sz="0" w:space="0" w:color="auto"/>
        <w:right w:val="none" w:sz="0" w:space="0" w:color="auto"/>
      </w:divBdr>
    </w:div>
    <w:div w:id="1930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1BD8-F3F1-4A29-A7CA-CD1E1FE0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2375</Words>
  <Characters>12829</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2016-11-11T10:33:00Z</cp:lastPrinted>
  <dcterms:created xsi:type="dcterms:W3CDTF">2016-11-28T08:01:00Z</dcterms:created>
  <dcterms:modified xsi:type="dcterms:W3CDTF">2016-11-28T08:55:00Z</dcterms:modified>
</cp:coreProperties>
</file>